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5AAF2B34" w14:textId="77777777" w:rsidR="00976CA8" w:rsidRPr="005B5214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0D195724" w14:textId="01B0B2E6" w:rsidR="00976CA8" w:rsidRDefault="001C2ED7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7.5pt,15.75pt" to="129.5pt,15.7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066DEB62" w14:textId="39684F82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164128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 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0FD09E82" w:rsidR="00976CA8" w:rsidRPr="005B5214" w:rsidRDefault="001C2ED7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15.75pt" to="215.35pt,15.7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3477FD83" w14:textId="201F2890" w:rsidR="00976CA8" w:rsidRPr="005B5214" w:rsidRDefault="00A521E6" w:rsidP="000433AD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1C2ED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24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r w:rsidR="00EC786F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1C2ED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>5</w:t>
            </w:r>
            <w:r w:rsidR="00EC786F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 w:rsidR="00A440D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2022</w:t>
            </w:r>
          </w:p>
        </w:tc>
      </w:tr>
    </w:tbl>
    <w:p w14:paraId="5313A2AB" w14:textId="77777777" w:rsidR="00976CA8" w:rsidRPr="00976CA8" w:rsidRDefault="00976CA8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A97E6E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44B5FDE" w14:textId="0DD3B7C0" w:rsidR="004E57D8" w:rsidRPr="00062DA4" w:rsidRDefault="004E57D8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>t</w:t>
      </w:r>
      <w:r w:rsidR="003E3ED0" w:rsidRPr="00062DA4">
        <w:rPr>
          <w:rFonts w:ascii="Times New Roman" w:hAnsi="Times New Roman" w:cs="Times New Roman"/>
          <w:b/>
          <w:sz w:val="26"/>
          <w:szCs w:val="26"/>
        </w:rPr>
        <w:t xml:space="preserve">hông qua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 xml:space="preserve">báo cáo tài chính đã kiểm toán năm </w:t>
      </w:r>
      <w:r w:rsidR="00A440D0">
        <w:rPr>
          <w:rFonts w:ascii="Times New Roman" w:hAnsi="Times New Roman" w:cs="Times New Roman"/>
          <w:b/>
          <w:sz w:val="26"/>
          <w:szCs w:val="26"/>
        </w:rPr>
        <w:t>2021</w:t>
      </w:r>
    </w:p>
    <w:p w14:paraId="3B1D2B78" w14:textId="77777777" w:rsidR="00E540B6" w:rsidRDefault="004E57D8" w:rsidP="00E540B6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ab/>
      </w:r>
    </w:p>
    <w:p w14:paraId="79853FFE" w14:textId="7191D339" w:rsidR="00976CA8" w:rsidRPr="00062DA4" w:rsidRDefault="00976CA8" w:rsidP="00E540B6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Kính gửi: Đại hội đồng cổ đông </w:t>
      </w:r>
      <w:r w:rsidR="00090EEA" w:rsidRPr="00062DA4">
        <w:rPr>
          <w:rFonts w:ascii="Times New Roman" w:hAnsi="Times New Roman"/>
          <w:sz w:val="26"/>
          <w:szCs w:val="26"/>
        </w:rPr>
        <w:t xml:space="preserve">thường niên </w:t>
      </w:r>
      <w:r w:rsidR="009E6279" w:rsidRPr="00062DA4">
        <w:rPr>
          <w:rFonts w:ascii="Times New Roman" w:hAnsi="Times New Roman"/>
          <w:sz w:val="26"/>
          <w:szCs w:val="26"/>
        </w:rPr>
        <w:t xml:space="preserve">năm </w:t>
      </w:r>
      <w:r w:rsidR="00A440D0">
        <w:rPr>
          <w:rFonts w:ascii="Times New Roman" w:hAnsi="Times New Roman"/>
          <w:sz w:val="26"/>
          <w:szCs w:val="26"/>
        </w:rPr>
        <w:t>2022</w:t>
      </w:r>
      <w:r w:rsidRPr="00062DA4">
        <w:rPr>
          <w:rFonts w:ascii="Times New Roman" w:hAnsi="Times New Roman"/>
          <w:sz w:val="26"/>
          <w:szCs w:val="26"/>
        </w:rPr>
        <w:t>.</w:t>
      </w:r>
    </w:p>
    <w:p w14:paraId="07F4E47E" w14:textId="77777777" w:rsidR="00976CA8" w:rsidRPr="00062DA4" w:rsidRDefault="00976CA8" w:rsidP="00A97E6E">
      <w:pPr>
        <w:spacing w:after="0" w:line="360" w:lineRule="auto"/>
        <w:ind w:left="1440" w:firstLine="720"/>
        <w:jc w:val="both"/>
        <w:rPr>
          <w:rFonts w:ascii="Times New Roman" w:hAnsi="Times New Roman"/>
          <w:sz w:val="26"/>
          <w:szCs w:val="26"/>
        </w:rPr>
      </w:pPr>
    </w:p>
    <w:p w14:paraId="58EE7AEE" w14:textId="4B00C84B" w:rsidR="00976CA8" w:rsidRPr="00062DA4" w:rsidRDefault="00976CA8" w:rsidP="00A97E6E">
      <w:pPr>
        <w:pStyle w:val="oancuaDanhsac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Luật doanh nghiệp số </w:t>
      </w:r>
      <w:r w:rsidR="00911801">
        <w:rPr>
          <w:rFonts w:ascii="Times New Roman" w:hAnsi="Times New Roman"/>
          <w:sz w:val="26"/>
          <w:szCs w:val="26"/>
        </w:rPr>
        <w:t>59/</w:t>
      </w:r>
      <w:r w:rsidR="00A440D0">
        <w:rPr>
          <w:rFonts w:ascii="Times New Roman" w:hAnsi="Times New Roman"/>
          <w:sz w:val="26"/>
          <w:szCs w:val="26"/>
        </w:rPr>
        <w:t>2020</w:t>
      </w:r>
      <w:r w:rsidR="00911801">
        <w:rPr>
          <w:rFonts w:ascii="Times New Roman" w:hAnsi="Times New Roman"/>
          <w:sz w:val="26"/>
          <w:szCs w:val="26"/>
        </w:rPr>
        <w:t>/QH14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4FEEEF66" w14:textId="5FE2840B" w:rsidR="009E6279" w:rsidRPr="00062DA4" w:rsidRDefault="009E6279" w:rsidP="00A97E6E">
      <w:pPr>
        <w:pStyle w:val="oancuaDanhsac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</w:t>
      </w:r>
      <w:r w:rsidR="00A440D0">
        <w:rPr>
          <w:rFonts w:ascii="Times New Roman" w:hAnsi="Times New Roman"/>
          <w:sz w:val="26"/>
          <w:szCs w:val="26"/>
        </w:rPr>
        <w:t>6</w:t>
      </w:r>
      <w:r w:rsidRPr="00062DA4">
        <w:rPr>
          <w:rFonts w:ascii="Times New Roman" w:hAnsi="Times New Roman"/>
          <w:sz w:val="26"/>
          <w:szCs w:val="26"/>
        </w:rPr>
        <w:t>/</w:t>
      </w:r>
      <w:r w:rsidR="00A440D0">
        <w:rPr>
          <w:rFonts w:ascii="Times New Roman" w:hAnsi="Times New Roman"/>
          <w:sz w:val="26"/>
          <w:szCs w:val="26"/>
        </w:rPr>
        <w:t>3</w:t>
      </w:r>
      <w:r w:rsidRPr="00062DA4">
        <w:rPr>
          <w:rFonts w:ascii="Times New Roman" w:hAnsi="Times New Roman"/>
          <w:sz w:val="26"/>
          <w:szCs w:val="26"/>
        </w:rPr>
        <w:t>/</w:t>
      </w:r>
      <w:r w:rsidR="001632F6">
        <w:rPr>
          <w:rFonts w:ascii="Times New Roman" w:hAnsi="Times New Roman"/>
          <w:sz w:val="26"/>
          <w:szCs w:val="26"/>
        </w:rPr>
        <w:t>20</w:t>
      </w:r>
      <w:r w:rsidR="00A440D0">
        <w:rPr>
          <w:rFonts w:ascii="Times New Roman" w:hAnsi="Times New Roman"/>
          <w:sz w:val="26"/>
          <w:szCs w:val="26"/>
        </w:rPr>
        <w:t>21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1C630E53" w14:textId="0C4984A5" w:rsidR="00976CA8" w:rsidRPr="00062DA4" w:rsidRDefault="00976CA8" w:rsidP="00A97E6E">
      <w:pPr>
        <w:pStyle w:val="oancuaDanhsac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</w:t>
      </w:r>
      <w:r w:rsidR="009E6279" w:rsidRPr="00062DA4">
        <w:rPr>
          <w:rFonts w:ascii="Times New Roman" w:hAnsi="Times New Roman"/>
          <w:sz w:val="26"/>
          <w:szCs w:val="26"/>
        </w:rPr>
        <w:t xml:space="preserve">báo cáo tài chính năm </w:t>
      </w:r>
      <w:r w:rsidR="00A440D0">
        <w:rPr>
          <w:rFonts w:ascii="Times New Roman" w:hAnsi="Times New Roman"/>
          <w:sz w:val="26"/>
          <w:szCs w:val="26"/>
        </w:rPr>
        <w:t>2021</w:t>
      </w:r>
      <w:r w:rsidR="009E6279" w:rsidRPr="00062DA4">
        <w:rPr>
          <w:rFonts w:ascii="Times New Roman" w:hAnsi="Times New Roman"/>
          <w:sz w:val="26"/>
          <w:szCs w:val="26"/>
        </w:rPr>
        <w:t xml:space="preserve"> của </w:t>
      </w:r>
      <w:r w:rsidRPr="00062DA4">
        <w:rPr>
          <w:rFonts w:ascii="Times New Roman" w:hAnsi="Times New Roman"/>
          <w:sz w:val="26"/>
          <w:szCs w:val="26"/>
        </w:rPr>
        <w:t xml:space="preserve">Công ty </w:t>
      </w:r>
      <w:r w:rsidR="009E6279" w:rsidRPr="00062DA4">
        <w:rPr>
          <w:rFonts w:ascii="Times New Roman" w:hAnsi="Times New Roman"/>
          <w:sz w:val="26"/>
          <w:szCs w:val="26"/>
        </w:rPr>
        <w:t>Cổ phần Nông lâm</w:t>
      </w:r>
      <w:r w:rsidRPr="00062DA4">
        <w:rPr>
          <w:rFonts w:ascii="Times New Roman" w:hAnsi="Times New Roman"/>
          <w:sz w:val="26"/>
          <w:szCs w:val="26"/>
        </w:rPr>
        <w:t xml:space="preserve"> </w:t>
      </w:r>
      <w:r w:rsidR="009E6279" w:rsidRPr="00062DA4">
        <w:rPr>
          <w:rFonts w:ascii="Times New Roman" w:hAnsi="Times New Roman"/>
          <w:sz w:val="26"/>
          <w:szCs w:val="26"/>
        </w:rPr>
        <w:t>n</w:t>
      </w:r>
      <w:r w:rsidRPr="00062DA4">
        <w:rPr>
          <w:rFonts w:ascii="Times New Roman" w:hAnsi="Times New Roman"/>
          <w:sz w:val="26"/>
          <w:szCs w:val="26"/>
        </w:rPr>
        <w:t>ghiệp Bình Dương</w:t>
      </w:r>
      <w:r w:rsidR="009E6279" w:rsidRPr="00062DA4">
        <w:rPr>
          <w:rFonts w:ascii="Times New Roman" w:hAnsi="Times New Roman"/>
          <w:sz w:val="26"/>
          <w:szCs w:val="26"/>
        </w:rPr>
        <w:t xml:space="preserve"> đã được Công ty TNHH Kiểm toán Sao Việt kiểm toán và xác nhận.</w:t>
      </w:r>
    </w:p>
    <w:p w14:paraId="0B978709" w14:textId="6ED38EBF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062DA4">
        <w:rPr>
          <w:rFonts w:ascii="Times New Roman" w:hAnsi="Times New Roman" w:cs="Times New Roman"/>
          <w:sz w:val="26"/>
          <w:szCs w:val="26"/>
        </w:rPr>
        <w:t xml:space="preserve"> công ty </w:t>
      </w:r>
      <w:r w:rsidR="00EE1F55">
        <w:rPr>
          <w:rFonts w:ascii="Times New Roman" w:hAnsi="Times New Roman" w:cs="Times New Roman"/>
          <w:sz w:val="26"/>
          <w:szCs w:val="26"/>
        </w:rPr>
        <w:t>kính</w:t>
      </w:r>
      <w:r w:rsidRPr="00062DA4">
        <w:rPr>
          <w:rFonts w:ascii="Times New Roman" w:hAnsi="Times New Roman" w:cs="Times New Roman"/>
          <w:sz w:val="26"/>
          <w:szCs w:val="26"/>
        </w:rPr>
        <w:t xml:space="preserve"> đề nghị </w:t>
      </w:r>
      <w:r w:rsidR="004E57D8" w:rsidRPr="00062DA4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A440D0">
        <w:rPr>
          <w:rFonts w:ascii="Times New Roman" w:hAnsi="Times New Roman" w:cs="Times New Roman"/>
          <w:sz w:val="26"/>
          <w:szCs w:val="26"/>
        </w:rPr>
        <w:t>2022</w:t>
      </w:r>
      <w:r w:rsidRPr="00062DA4">
        <w:rPr>
          <w:rFonts w:ascii="Times New Roman" w:hAnsi="Times New Roman" w:cs="Times New Roman"/>
          <w:sz w:val="26"/>
          <w:szCs w:val="26"/>
        </w:rPr>
        <w:t xml:space="preserve"> xem xét và thông qua Báo cáo tài chính đã kiểm toán </w:t>
      </w:r>
      <w:r w:rsidR="00A440D0">
        <w:rPr>
          <w:rFonts w:ascii="Times New Roman" w:hAnsi="Times New Roman" w:cs="Times New Roman"/>
          <w:sz w:val="26"/>
          <w:szCs w:val="26"/>
        </w:rPr>
        <w:t>2021</w:t>
      </w:r>
      <w:r w:rsidRPr="00062DA4">
        <w:rPr>
          <w:rFonts w:ascii="Times New Roman" w:hAnsi="Times New Roman" w:cs="Times New Roman"/>
          <w:sz w:val="26"/>
          <w:szCs w:val="26"/>
        </w:rPr>
        <w:t xml:space="preserve"> của</w:t>
      </w:r>
      <w:r w:rsidR="003E3ED0" w:rsidRPr="00062DA4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062DA4">
        <w:rPr>
          <w:rFonts w:ascii="Times New Roman" w:hAnsi="Times New Roman" w:cs="Times New Roman"/>
          <w:sz w:val="26"/>
          <w:szCs w:val="26"/>
        </w:rPr>
        <w:t>.</w:t>
      </w:r>
    </w:p>
    <w:p w14:paraId="4F24132D" w14:textId="77777777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360073F3" w14:textId="77777777"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823"/>
      </w:tblGrid>
      <w:tr w:rsidR="00976CA8" w:rsidRPr="00062DA4" w14:paraId="6FEDC08C" w14:textId="77777777" w:rsidTr="00287EDC">
        <w:tc>
          <w:tcPr>
            <w:tcW w:w="4952" w:type="dxa"/>
          </w:tcPr>
          <w:p w14:paraId="4A6CF982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51ACCDF6" w14:textId="77777777" w:rsidR="00976CA8" w:rsidRPr="00062DA4" w:rsidRDefault="00976CA8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8340BBB" w:rsidR="00976CA8" w:rsidRDefault="009E6279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156460" w14:textId="77B89402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4606963" w14:textId="77777777" w:rsidR="00D03C9C" w:rsidRPr="007E78DA" w:rsidRDefault="00D03C9C" w:rsidP="00D03C9C">
            <w:pPr>
              <w:pStyle w:val="oancuaDanhsac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78DA">
              <w:rPr>
                <w:rFonts w:ascii="Times New Roman" w:hAnsi="Times New Roman" w:cs="Times New Roman"/>
                <w:bCs/>
                <w:sz w:val="26"/>
                <w:szCs w:val="26"/>
              </w:rPr>
              <w:t>Đoàn Minh Quang</w:t>
            </w:r>
          </w:p>
          <w:p w14:paraId="49CF8FE9" w14:textId="77777777" w:rsidR="00D03C9C" w:rsidRPr="00062DA4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F00BCA3" w14:textId="77777777" w:rsidR="00413657" w:rsidRPr="004E57D8" w:rsidRDefault="0041365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182B0F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753671">
    <w:abstractNumId w:val="0"/>
  </w:num>
  <w:num w:numId="2" w16cid:durableId="1106579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433AD"/>
    <w:rsid w:val="00050D07"/>
    <w:rsid w:val="00062DA4"/>
    <w:rsid w:val="00090EEA"/>
    <w:rsid w:val="0012183E"/>
    <w:rsid w:val="001410E9"/>
    <w:rsid w:val="001632F6"/>
    <w:rsid w:val="00164128"/>
    <w:rsid w:val="00182B0F"/>
    <w:rsid w:val="001C2ED7"/>
    <w:rsid w:val="003E3ED0"/>
    <w:rsid w:val="00413657"/>
    <w:rsid w:val="004E57D8"/>
    <w:rsid w:val="00500546"/>
    <w:rsid w:val="00507F02"/>
    <w:rsid w:val="00532377"/>
    <w:rsid w:val="00601040"/>
    <w:rsid w:val="00682B8C"/>
    <w:rsid w:val="00783BEC"/>
    <w:rsid w:val="007B2204"/>
    <w:rsid w:val="0086424C"/>
    <w:rsid w:val="00911801"/>
    <w:rsid w:val="00976CA8"/>
    <w:rsid w:val="009E6279"/>
    <w:rsid w:val="00A1029D"/>
    <w:rsid w:val="00A440D0"/>
    <w:rsid w:val="00A521E6"/>
    <w:rsid w:val="00A65BC4"/>
    <w:rsid w:val="00A97E6E"/>
    <w:rsid w:val="00AE5099"/>
    <w:rsid w:val="00B01DC6"/>
    <w:rsid w:val="00B30F10"/>
    <w:rsid w:val="00BC401E"/>
    <w:rsid w:val="00C06DE9"/>
    <w:rsid w:val="00C11E66"/>
    <w:rsid w:val="00C4629A"/>
    <w:rsid w:val="00C86D6E"/>
    <w:rsid w:val="00D03C9C"/>
    <w:rsid w:val="00D0485F"/>
    <w:rsid w:val="00D747D6"/>
    <w:rsid w:val="00DB5701"/>
    <w:rsid w:val="00DC3DBB"/>
    <w:rsid w:val="00E1137B"/>
    <w:rsid w:val="00E540B6"/>
    <w:rsid w:val="00EC786F"/>
    <w:rsid w:val="00EE1F55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D0485F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uiPriority w:val="34"/>
    <w:qFormat/>
    <w:rsid w:val="004E57D8"/>
    <w:pPr>
      <w:ind w:left="720"/>
      <w:contextualSpacing/>
    </w:pPr>
  </w:style>
  <w:style w:type="table" w:styleId="LiBang">
    <w:name w:val="Table Grid"/>
    <w:basedOn w:val="BangThngthng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ngchuthich">
    <w:name w:val="Balloon Text"/>
    <w:basedOn w:val="Binhthng"/>
    <w:link w:val="Bongchuthich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41</cp:revision>
  <cp:lastPrinted>2022-05-20T03:18:00Z</cp:lastPrinted>
  <dcterms:created xsi:type="dcterms:W3CDTF">2016-06-29T07:12:00Z</dcterms:created>
  <dcterms:modified xsi:type="dcterms:W3CDTF">2022-05-20T03:18:00Z</dcterms:modified>
</cp:coreProperties>
</file>