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2" w:type="dxa"/>
        <w:tblLook w:val="00A0" w:firstRow="1" w:lastRow="0" w:firstColumn="1" w:lastColumn="0" w:noHBand="0" w:noVBand="0"/>
      </w:tblPr>
      <w:tblGrid>
        <w:gridCol w:w="3369"/>
        <w:gridCol w:w="5693"/>
      </w:tblGrid>
      <w:tr w:rsidR="00CD4CCB" w:rsidRPr="005B5214" w14:paraId="20A31465" w14:textId="77777777" w:rsidTr="00CD4CCB">
        <w:tc>
          <w:tcPr>
            <w:tcW w:w="3369" w:type="dxa"/>
          </w:tcPr>
          <w:p w14:paraId="054E69F3" w14:textId="77777777" w:rsidR="00CD4CCB" w:rsidRDefault="00CD4CCB" w:rsidP="00AB2DE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CỔ PHẦN</w:t>
            </w:r>
          </w:p>
          <w:p w14:paraId="2C4341A1" w14:textId="77777777" w:rsidR="00CD4CCB" w:rsidRDefault="00CD4CCB" w:rsidP="00AB2DE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NÔNG</w:t>
            </w: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LÂM NGHIỆP</w:t>
            </w:r>
          </w:p>
          <w:p w14:paraId="2B3999BA" w14:textId="77777777" w:rsidR="00CD4CCB" w:rsidRDefault="00000000" w:rsidP="00AB2DE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vi-VN" w:eastAsia="vi-VN"/>
              </w:rPr>
              <w:pict w14:anchorId="10AB722C">
                <v:line id="_x0000_s1029" style="position:absolute;left:0;text-align:left;z-index:251660288" from="42.5pt,15.05pt" to="114.5pt,15.05pt"/>
              </w:pict>
            </w:r>
            <w:r w:rsidR="00CD4CCB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BÌNH DƯƠNG</w:t>
            </w:r>
          </w:p>
          <w:p w14:paraId="5BCB3F0C" w14:textId="6A2BF896" w:rsidR="00CD4CCB" w:rsidRPr="005B5214" w:rsidRDefault="00037886" w:rsidP="00AB2DE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pict w14:anchorId="54A86920">
                <v:rect id="Rectangle 1" o:spid="_x0000_s1030" style="position:absolute;left:0;text-align:left;margin-left:37.55pt;margin-top:14.85pt;width:84.35pt;height:25pt;z-index:251661312;visibility:visible;mso-height-relative:margin;v-text-anchor:middle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" fillcolor="white [3201]" strokecolor="#f79646 [3209]" strokeweight="1pt">
                  <v:textbox style="mso-next-textbox:#Rectangle 1">
                    <w:txbxContent>
                      <w:p w14:paraId="6B410743" w14:textId="77777777" w:rsidR="00037886" w:rsidRDefault="00037886" w:rsidP="00037886">
                        <w:pPr>
                          <w:jc w:val="center"/>
                        </w:pPr>
                        <w:r>
                          <w:rPr>
                            <w:rFonts w:ascii="Times New Roman" w:hAnsi="Times New Roman"/>
                            <w:b/>
                            <w:szCs w:val="28"/>
                          </w:rPr>
                          <w:t>DỰ THẢO</w:t>
                        </w:r>
                      </w:p>
                    </w:txbxContent>
                  </v:textbox>
                </v:rect>
              </w:pict>
            </w:r>
            <w:r w:rsidR="00CD4CCB">
              <w:rPr>
                <w:rFonts w:ascii="Times New Roman" w:hAnsi="Times New Roman"/>
                <w:sz w:val="26"/>
                <w:szCs w:val="26"/>
              </w:rPr>
              <w:t xml:space="preserve">Số: </w:t>
            </w:r>
            <w:r w:rsidR="00CD4CCB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      </w:t>
            </w:r>
            <w:r w:rsidR="00CD4CCB">
              <w:rPr>
                <w:rFonts w:ascii="Times New Roman" w:hAnsi="Times New Roman"/>
                <w:sz w:val="26"/>
                <w:szCs w:val="26"/>
              </w:rPr>
              <w:t>/TTr-HĐQT</w:t>
            </w:r>
          </w:p>
        </w:tc>
        <w:tc>
          <w:tcPr>
            <w:tcW w:w="5693" w:type="dxa"/>
          </w:tcPr>
          <w:p w14:paraId="1F3E9E55" w14:textId="77777777" w:rsidR="00CD4CCB" w:rsidRPr="005B5214" w:rsidRDefault="00CD4CCB" w:rsidP="00AB2DE5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404CD6BB" w14:textId="77777777" w:rsidR="00CD4CCB" w:rsidRPr="005B5214" w:rsidRDefault="00000000" w:rsidP="00AB2DE5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vi-VN" w:eastAsia="vi-VN"/>
              </w:rPr>
              <w:pict w14:anchorId="1C47B098">
                <v:line id="_x0000_s1028" style="position:absolute;left:0;text-align:left;z-index:251659264" from="54.6pt,15.75pt" to="215.35pt,15.75pt"/>
              </w:pict>
            </w:r>
            <w:r w:rsidR="00CD4CCB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5ED69215" w14:textId="77777777" w:rsidR="00CD4CCB" w:rsidRDefault="00CD4CCB" w:rsidP="00AB2DE5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14:paraId="68AF1AC6" w14:textId="76C1EA7A" w:rsidR="00CD4CCB" w:rsidRPr="005B5214" w:rsidRDefault="00CD4CCB" w:rsidP="00AB2DE5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544653">
              <w:rPr>
                <w:rFonts w:ascii="Times New Roman" w:hAnsi="Times New Roman" w:cs="Times New Roman"/>
                <w:i/>
                <w:sz w:val="26"/>
                <w:szCs w:val="26"/>
              </w:rPr>
              <w:t>Thành phố Hồ Chí Minh</w:t>
            </w: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, ngày</w:t>
            </w: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626A83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10</w:t>
            </w:r>
            <w:r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tháng</w:t>
            </w: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năm </w:t>
            </w: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2026</w:t>
            </w:r>
          </w:p>
        </w:tc>
      </w:tr>
    </w:tbl>
    <w:p w14:paraId="2351B578" w14:textId="4B17C6A1" w:rsidR="00CD4CCB" w:rsidRDefault="00CD4CCB" w:rsidP="00A979AA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2352CA8" w14:textId="71674F14" w:rsidR="00976CA8" w:rsidRPr="00484BE7" w:rsidRDefault="00976CA8" w:rsidP="00A979AA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4BE7">
        <w:rPr>
          <w:rFonts w:ascii="Times New Roman" w:hAnsi="Times New Roman" w:cs="Times New Roman"/>
          <w:b/>
          <w:sz w:val="26"/>
          <w:szCs w:val="26"/>
        </w:rPr>
        <w:t>TỜ TRÌNH</w:t>
      </w:r>
    </w:p>
    <w:p w14:paraId="4CFEEB7E" w14:textId="4D19B194" w:rsidR="004E57D8" w:rsidRPr="00484BE7" w:rsidRDefault="004E57D8" w:rsidP="00A979AA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4BE7">
        <w:rPr>
          <w:rFonts w:ascii="Times New Roman" w:hAnsi="Times New Roman" w:cs="Times New Roman"/>
          <w:b/>
          <w:sz w:val="26"/>
          <w:szCs w:val="26"/>
        </w:rPr>
        <w:t xml:space="preserve">V/v </w:t>
      </w:r>
      <w:r w:rsidR="0017628F" w:rsidRPr="00484BE7">
        <w:rPr>
          <w:rFonts w:ascii="Times New Roman" w:hAnsi="Times New Roman" w:cs="Times New Roman"/>
          <w:b/>
          <w:sz w:val="26"/>
          <w:szCs w:val="26"/>
        </w:rPr>
        <w:t xml:space="preserve">phân phối lợi nhuận </w:t>
      </w:r>
      <w:r w:rsidR="00CD4CCB">
        <w:rPr>
          <w:rFonts w:ascii="Times New Roman" w:hAnsi="Times New Roman" w:cs="Times New Roman"/>
          <w:b/>
          <w:sz w:val="26"/>
          <w:szCs w:val="26"/>
        </w:rPr>
        <w:t>2025</w:t>
      </w:r>
      <w:r w:rsidR="0017628F" w:rsidRPr="00484BE7">
        <w:rPr>
          <w:rFonts w:ascii="Times New Roman" w:hAnsi="Times New Roman" w:cs="Times New Roman"/>
          <w:b/>
          <w:sz w:val="26"/>
          <w:szCs w:val="26"/>
        </w:rPr>
        <w:t xml:space="preserve"> và kế hoạch phân phối lợi nhuận </w:t>
      </w:r>
      <w:r w:rsidR="00CD4CCB">
        <w:rPr>
          <w:rFonts w:ascii="Times New Roman" w:hAnsi="Times New Roman" w:cs="Times New Roman"/>
          <w:b/>
          <w:sz w:val="26"/>
          <w:szCs w:val="26"/>
        </w:rPr>
        <w:t>2026</w:t>
      </w:r>
    </w:p>
    <w:p w14:paraId="6A9D1F09" w14:textId="77777777" w:rsidR="004E57D8" w:rsidRPr="00484BE7" w:rsidRDefault="004E57D8" w:rsidP="00A979AA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ab/>
      </w:r>
    </w:p>
    <w:p w14:paraId="28BC7A15" w14:textId="10283895" w:rsidR="00976CA8" w:rsidRPr="00484BE7" w:rsidRDefault="00976CA8" w:rsidP="00A979AA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 xml:space="preserve">Kính </w:t>
      </w:r>
      <w:r w:rsidR="00304D9D" w:rsidRPr="00484BE7">
        <w:rPr>
          <w:rFonts w:ascii="Times New Roman" w:hAnsi="Times New Roman" w:cs="Times New Roman"/>
          <w:sz w:val="26"/>
          <w:szCs w:val="26"/>
        </w:rPr>
        <w:t>trình</w:t>
      </w:r>
      <w:r w:rsidRPr="00484BE7">
        <w:rPr>
          <w:rFonts w:ascii="Times New Roman" w:hAnsi="Times New Roman" w:cs="Times New Roman"/>
          <w:sz w:val="26"/>
          <w:szCs w:val="26"/>
        </w:rPr>
        <w:t xml:space="preserve">: Đại hội đồng cổ đông </w:t>
      </w:r>
      <w:r w:rsidR="00090EEA" w:rsidRPr="00484BE7">
        <w:rPr>
          <w:rFonts w:ascii="Times New Roman" w:hAnsi="Times New Roman" w:cs="Times New Roman"/>
          <w:sz w:val="26"/>
          <w:szCs w:val="26"/>
        </w:rPr>
        <w:t xml:space="preserve">thường niên </w:t>
      </w:r>
      <w:r w:rsidR="009E6279" w:rsidRPr="00484BE7">
        <w:rPr>
          <w:rFonts w:ascii="Times New Roman" w:hAnsi="Times New Roman" w:cs="Times New Roman"/>
          <w:sz w:val="26"/>
          <w:szCs w:val="26"/>
        </w:rPr>
        <w:t xml:space="preserve">năm </w:t>
      </w:r>
      <w:r w:rsidR="00CD4CCB">
        <w:rPr>
          <w:rFonts w:ascii="Times New Roman" w:hAnsi="Times New Roman" w:cs="Times New Roman"/>
          <w:sz w:val="26"/>
          <w:szCs w:val="26"/>
        </w:rPr>
        <w:t>2026</w:t>
      </w:r>
      <w:r w:rsidRPr="00484BE7">
        <w:rPr>
          <w:rFonts w:ascii="Times New Roman" w:hAnsi="Times New Roman" w:cs="Times New Roman"/>
          <w:sz w:val="26"/>
          <w:szCs w:val="26"/>
        </w:rPr>
        <w:t>.</w:t>
      </w:r>
    </w:p>
    <w:p w14:paraId="61A43AFD" w14:textId="77777777" w:rsidR="00976CA8" w:rsidRPr="00484BE7" w:rsidRDefault="00976CA8" w:rsidP="00A979AA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477E10F" w14:textId="753198D0" w:rsidR="00976CA8" w:rsidRPr="00484BE7" w:rsidRDefault="00976CA8" w:rsidP="00A979AA">
      <w:pPr>
        <w:pStyle w:val="ListParagraph"/>
        <w:numPr>
          <w:ilvl w:val="0"/>
          <w:numId w:val="2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 xml:space="preserve">Căn cứ Luật doanh nghiệp số </w:t>
      </w:r>
      <w:r w:rsidR="00BE5B0B" w:rsidRPr="00484BE7">
        <w:rPr>
          <w:rFonts w:ascii="Times New Roman" w:hAnsi="Times New Roman" w:cs="Times New Roman"/>
          <w:sz w:val="26"/>
          <w:szCs w:val="26"/>
        </w:rPr>
        <w:t>59/</w:t>
      </w:r>
      <w:r w:rsidR="00CA00FA" w:rsidRPr="00484BE7">
        <w:rPr>
          <w:rFonts w:ascii="Times New Roman" w:hAnsi="Times New Roman" w:cs="Times New Roman"/>
          <w:sz w:val="26"/>
          <w:szCs w:val="26"/>
        </w:rPr>
        <w:t>2020</w:t>
      </w:r>
      <w:r w:rsidR="00BE5B0B" w:rsidRPr="00484BE7">
        <w:rPr>
          <w:rFonts w:ascii="Times New Roman" w:hAnsi="Times New Roman" w:cs="Times New Roman"/>
          <w:sz w:val="26"/>
          <w:szCs w:val="26"/>
        </w:rPr>
        <w:t>/QH14</w:t>
      </w:r>
      <w:r w:rsidRPr="00484BE7">
        <w:rPr>
          <w:rFonts w:ascii="Times New Roman" w:hAnsi="Times New Roman" w:cs="Times New Roman"/>
          <w:sz w:val="26"/>
          <w:szCs w:val="26"/>
        </w:rPr>
        <w:t>;</w:t>
      </w:r>
    </w:p>
    <w:p w14:paraId="360204E5" w14:textId="4D3866A9" w:rsidR="009E6279" w:rsidRPr="00484BE7" w:rsidRDefault="009E6279" w:rsidP="00A979AA">
      <w:pPr>
        <w:pStyle w:val="ListParagraph"/>
        <w:numPr>
          <w:ilvl w:val="0"/>
          <w:numId w:val="2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>Căn cứ Điều lệ Công ty Cổ phần Nông lâm nghiệp Bình Dương ngày 2</w:t>
      </w:r>
      <w:r w:rsidR="00CA00FA" w:rsidRPr="00484BE7">
        <w:rPr>
          <w:rFonts w:ascii="Times New Roman" w:hAnsi="Times New Roman" w:cs="Times New Roman"/>
          <w:sz w:val="26"/>
          <w:szCs w:val="26"/>
        </w:rPr>
        <w:t>6</w:t>
      </w:r>
      <w:r w:rsidRPr="00484BE7">
        <w:rPr>
          <w:rFonts w:ascii="Times New Roman" w:hAnsi="Times New Roman" w:cs="Times New Roman"/>
          <w:sz w:val="26"/>
          <w:szCs w:val="26"/>
        </w:rPr>
        <w:t>/</w:t>
      </w:r>
      <w:r w:rsidR="00CA00FA" w:rsidRPr="00484BE7">
        <w:rPr>
          <w:rFonts w:ascii="Times New Roman" w:hAnsi="Times New Roman" w:cs="Times New Roman"/>
          <w:sz w:val="26"/>
          <w:szCs w:val="26"/>
        </w:rPr>
        <w:t>3</w:t>
      </w:r>
      <w:r w:rsidRPr="00484BE7">
        <w:rPr>
          <w:rFonts w:ascii="Times New Roman" w:hAnsi="Times New Roman" w:cs="Times New Roman"/>
          <w:sz w:val="26"/>
          <w:szCs w:val="26"/>
        </w:rPr>
        <w:t>/</w:t>
      </w:r>
      <w:r w:rsidR="00B33C64" w:rsidRPr="00484BE7">
        <w:rPr>
          <w:rFonts w:ascii="Times New Roman" w:hAnsi="Times New Roman" w:cs="Times New Roman"/>
          <w:sz w:val="26"/>
          <w:szCs w:val="26"/>
        </w:rPr>
        <w:t>202</w:t>
      </w:r>
      <w:r w:rsidR="001104EB" w:rsidRPr="00484BE7">
        <w:rPr>
          <w:rFonts w:ascii="Times New Roman" w:hAnsi="Times New Roman" w:cs="Times New Roman"/>
          <w:sz w:val="26"/>
          <w:szCs w:val="26"/>
        </w:rPr>
        <w:t>1</w:t>
      </w:r>
      <w:r w:rsidRPr="00484BE7">
        <w:rPr>
          <w:rFonts w:ascii="Times New Roman" w:hAnsi="Times New Roman" w:cs="Times New Roman"/>
          <w:sz w:val="26"/>
          <w:szCs w:val="26"/>
        </w:rPr>
        <w:t>;</w:t>
      </w:r>
    </w:p>
    <w:p w14:paraId="06829631" w14:textId="3C1F14B1" w:rsidR="00976CA8" w:rsidRPr="00484BE7" w:rsidRDefault="00976CA8" w:rsidP="00A979AA">
      <w:pPr>
        <w:pStyle w:val="ListParagraph"/>
        <w:numPr>
          <w:ilvl w:val="0"/>
          <w:numId w:val="2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 xml:space="preserve">Căn cứ </w:t>
      </w:r>
      <w:r w:rsidR="009E6279" w:rsidRPr="00484BE7">
        <w:rPr>
          <w:rFonts w:ascii="Times New Roman" w:hAnsi="Times New Roman" w:cs="Times New Roman"/>
          <w:sz w:val="26"/>
          <w:szCs w:val="26"/>
        </w:rPr>
        <w:t xml:space="preserve">báo cáo tài chính năm </w:t>
      </w:r>
      <w:r w:rsidR="00CD4CCB">
        <w:rPr>
          <w:rFonts w:ascii="Times New Roman" w:hAnsi="Times New Roman" w:cs="Times New Roman"/>
          <w:sz w:val="26"/>
          <w:szCs w:val="26"/>
        </w:rPr>
        <w:t>2025</w:t>
      </w:r>
      <w:r w:rsidR="009E6279" w:rsidRPr="00484BE7">
        <w:rPr>
          <w:rFonts w:ascii="Times New Roman" w:hAnsi="Times New Roman" w:cs="Times New Roman"/>
          <w:sz w:val="26"/>
          <w:szCs w:val="26"/>
        </w:rPr>
        <w:t xml:space="preserve"> của </w:t>
      </w:r>
      <w:r w:rsidRPr="00484BE7">
        <w:rPr>
          <w:rFonts w:ascii="Times New Roman" w:hAnsi="Times New Roman" w:cs="Times New Roman"/>
          <w:sz w:val="26"/>
          <w:szCs w:val="26"/>
        </w:rPr>
        <w:t xml:space="preserve">Công ty </w:t>
      </w:r>
      <w:r w:rsidR="009E6279" w:rsidRPr="00484BE7">
        <w:rPr>
          <w:rFonts w:ascii="Times New Roman" w:hAnsi="Times New Roman" w:cs="Times New Roman"/>
          <w:sz w:val="26"/>
          <w:szCs w:val="26"/>
        </w:rPr>
        <w:t>Cổ phần Nông lâm</w:t>
      </w:r>
      <w:r w:rsidRPr="00484BE7">
        <w:rPr>
          <w:rFonts w:ascii="Times New Roman" w:hAnsi="Times New Roman" w:cs="Times New Roman"/>
          <w:sz w:val="26"/>
          <w:szCs w:val="26"/>
        </w:rPr>
        <w:t xml:space="preserve"> </w:t>
      </w:r>
      <w:r w:rsidR="009E6279" w:rsidRPr="00484BE7">
        <w:rPr>
          <w:rFonts w:ascii="Times New Roman" w:hAnsi="Times New Roman" w:cs="Times New Roman"/>
          <w:sz w:val="26"/>
          <w:szCs w:val="26"/>
        </w:rPr>
        <w:t>n</w:t>
      </w:r>
      <w:r w:rsidRPr="00484BE7">
        <w:rPr>
          <w:rFonts w:ascii="Times New Roman" w:hAnsi="Times New Roman" w:cs="Times New Roman"/>
          <w:sz w:val="26"/>
          <w:szCs w:val="26"/>
        </w:rPr>
        <w:t>ghiệp Bình Dương</w:t>
      </w:r>
      <w:r w:rsidR="009E6279" w:rsidRPr="00484BE7">
        <w:rPr>
          <w:rFonts w:ascii="Times New Roman" w:hAnsi="Times New Roman" w:cs="Times New Roman"/>
          <w:sz w:val="26"/>
          <w:szCs w:val="26"/>
        </w:rPr>
        <w:t xml:space="preserve"> đã được Công ty TNHH Kiểm toán Sao Việt kiểm toán.</w:t>
      </w:r>
    </w:p>
    <w:p w14:paraId="5AC896D6" w14:textId="64A7F548" w:rsidR="009E6279" w:rsidRPr="00484BE7" w:rsidRDefault="009E6279" w:rsidP="00A979A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>Hội đồng Quản trị</w:t>
      </w:r>
      <w:r w:rsidR="004E57D8" w:rsidRPr="00484BE7">
        <w:rPr>
          <w:rFonts w:ascii="Times New Roman" w:hAnsi="Times New Roman" w:cs="Times New Roman"/>
          <w:sz w:val="26"/>
          <w:szCs w:val="26"/>
        </w:rPr>
        <w:t xml:space="preserve"> công ty</w:t>
      </w:r>
      <w:r w:rsidRPr="00484BE7">
        <w:rPr>
          <w:rFonts w:ascii="Times New Roman" w:hAnsi="Times New Roman" w:cs="Times New Roman"/>
          <w:sz w:val="26"/>
          <w:szCs w:val="26"/>
        </w:rPr>
        <w:t xml:space="preserve"> trân trọng đề nghị </w:t>
      </w:r>
      <w:r w:rsidR="004E57D8" w:rsidRPr="00484BE7">
        <w:rPr>
          <w:rFonts w:ascii="Times New Roman" w:hAnsi="Times New Roman" w:cs="Times New Roman"/>
          <w:sz w:val="26"/>
          <w:szCs w:val="26"/>
        </w:rPr>
        <w:t>Đại hội đồng cổ đông</w:t>
      </w:r>
      <w:r w:rsidRPr="00484BE7">
        <w:rPr>
          <w:rFonts w:ascii="Times New Roman" w:hAnsi="Times New Roman" w:cs="Times New Roman"/>
          <w:sz w:val="26"/>
          <w:szCs w:val="26"/>
        </w:rPr>
        <w:t xml:space="preserve"> thường niên năm </w:t>
      </w:r>
      <w:r w:rsidR="00CD4CCB">
        <w:rPr>
          <w:rFonts w:ascii="Times New Roman" w:hAnsi="Times New Roman" w:cs="Times New Roman"/>
          <w:sz w:val="26"/>
          <w:szCs w:val="26"/>
        </w:rPr>
        <w:t>2026</w:t>
      </w:r>
      <w:r w:rsidRPr="00484BE7">
        <w:rPr>
          <w:rFonts w:ascii="Times New Roman" w:hAnsi="Times New Roman" w:cs="Times New Roman"/>
          <w:sz w:val="26"/>
          <w:szCs w:val="26"/>
        </w:rPr>
        <w:t xml:space="preserve"> xem xét thông qua </w:t>
      </w:r>
      <w:r w:rsidR="0017628F" w:rsidRPr="00484BE7">
        <w:rPr>
          <w:rFonts w:ascii="Times New Roman" w:hAnsi="Times New Roman" w:cs="Times New Roman"/>
          <w:sz w:val="26"/>
          <w:szCs w:val="26"/>
        </w:rPr>
        <w:t xml:space="preserve">phân phối lợi nhuận năm </w:t>
      </w:r>
      <w:r w:rsidR="00CD4CCB">
        <w:rPr>
          <w:rFonts w:ascii="Times New Roman" w:hAnsi="Times New Roman" w:cs="Times New Roman"/>
          <w:sz w:val="26"/>
          <w:szCs w:val="26"/>
        </w:rPr>
        <w:t>2025</w:t>
      </w:r>
      <w:r w:rsidR="0017628F" w:rsidRPr="00484BE7">
        <w:rPr>
          <w:rFonts w:ascii="Times New Roman" w:hAnsi="Times New Roman" w:cs="Times New Roman"/>
          <w:sz w:val="26"/>
          <w:szCs w:val="26"/>
        </w:rPr>
        <w:t xml:space="preserve"> và kế hoạch phân phối lợi nhuận năm </w:t>
      </w:r>
      <w:r w:rsidR="00CD4CCB">
        <w:rPr>
          <w:rFonts w:ascii="Times New Roman" w:hAnsi="Times New Roman" w:cs="Times New Roman"/>
          <w:sz w:val="26"/>
          <w:szCs w:val="26"/>
        </w:rPr>
        <w:t>2026</w:t>
      </w:r>
      <w:r w:rsidR="00CD27BA" w:rsidRPr="00484BE7">
        <w:rPr>
          <w:rFonts w:ascii="Times New Roman" w:hAnsi="Times New Roman" w:cs="Times New Roman"/>
          <w:sz w:val="26"/>
          <w:szCs w:val="26"/>
        </w:rPr>
        <w:t>:</w:t>
      </w:r>
    </w:p>
    <w:p w14:paraId="71639ED4" w14:textId="48A191F6" w:rsidR="00CD27BA" w:rsidRDefault="00CD27BA" w:rsidP="00A979AA">
      <w:pPr>
        <w:pStyle w:val="ListParagraph"/>
        <w:numPr>
          <w:ilvl w:val="0"/>
          <w:numId w:val="3"/>
        </w:numPr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194739802"/>
      <w:r w:rsidRPr="00484BE7">
        <w:rPr>
          <w:rFonts w:ascii="Times New Roman" w:hAnsi="Times New Roman" w:cs="Times New Roman"/>
          <w:sz w:val="26"/>
          <w:szCs w:val="26"/>
        </w:rPr>
        <w:t xml:space="preserve">Phương án phân phối lợi nhuận năm </w:t>
      </w:r>
      <w:r w:rsidR="00CD4CCB">
        <w:rPr>
          <w:rFonts w:ascii="Times New Roman" w:hAnsi="Times New Roman" w:cs="Times New Roman"/>
          <w:sz w:val="26"/>
          <w:szCs w:val="26"/>
        </w:rPr>
        <w:t>2025</w:t>
      </w:r>
      <w:r w:rsidRPr="00484BE7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W w:w="918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573"/>
        <w:gridCol w:w="3090"/>
        <w:gridCol w:w="2523"/>
      </w:tblGrid>
      <w:tr w:rsidR="00CD4CCB" w:rsidRPr="000B5A36" w14:paraId="7F5EC36D" w14:textId="77777777" w:rsidTr="00CD4CCB">
        <w:trPr>
          <w:trHeight w:val="1325"/>
        </w:trPr>
        <w:tc>
          <w:tcPr>
            <w:tcW w:w="3573" w:type="dxa"/>
          </w:tcPr>
          <w:p w14:paraId="22D3CDEE" w14:textId="77777777" w:rsidR="00CD4CCB" w:rsidRPr="000B5A36" w:rsidRDefault="00CD4CCB" w:rsidP="00CD4C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B5A36">
              <w:rPr>
                <w:rFonts w:ascii="Times New Roman" w:hAnsi="Times New Roman"/>
                <w:b/>
                <w:sz w:val="26"/>
                <w:szCs w:val="26"/>
              </w:rPr>
              <w:t>Chỉ tiêu</w:t>
            </w:r>
          </w:p>
        </w:tc>
        <w:tc>
          <w:tcPr>
            <w:tcW w:w="3090" w:type="dxa"/>
          </w:tcPr>
          <w:p w14:paraId="328FF07D" w14:textId="77777777" w:rsidR="00CD4CCB" w:rsidRPr="000B5A36" w:rsidRDefault="00CD4CCB" w:rsidP="00CD4C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0B5A3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Kế hoạch phân phối</w:t>
            </w:r>
          </w:p>
          <w:p w14:paraId="5709BAC2" w14:textId="37595E1B" w:rsidR="00CD4CCB" w:rsidRPr="000B5A36" w:rsidRDefault="00CD4CCB" w:rsidP="00CD4C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0B5A3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lợi nhuận </w:t>
            </w: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theo</w:t>
            </w:r>
            <w:r w:rsidRPr="000B5A3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nghị quyết </w:t>
            </w:r>
            <w:r w:rsidRPr="000B5A3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Đại hội đồng cổ đông thường niên năm 2025</w:t>
            </w:r>
          </w:p>
        </w:tc>
        <w:tc>
          <w:tcPr>
            <w:tcW w:w="2523" w:type="dxa"/>
          </w:tcPr>
          <w:p w14:paraId="40990D0F" w14:textId="77777777" w:rsidR="00CD4CCB" w:rsidRDefault="00CD4CCB" w:rsidP="00CD4C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67C9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Đề nghị</w:t>
            </w:r>
          </w:p>
          <w:p w14:paraId="2B4E8C07" w14:textId="4A96C972" w:rsidR="00CD4CCB" w:rsidRPr="000B5A36" w:rsidRDefault="00CD4CCB" w:rsidP="00CD4C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C67C9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phân phối</w:t>
            </w:r>
          </w:p>
        </w:tc>
      </w:tr>
      <w:tr w:rsidR="00041B8B" w:rsidRPr="000B5A36" w14:paraId="46F515BE" w14:textId="77777777" w:rsidTr="00CD4CCB">
        <w:trPr>
          <w:trHeight w:val="461"/>
        </w:trPr>
        <w:tc>
          <w:tcPr>
            <w:tcW w:w="3573" w:type="dxa"/>
            <w:vAlign w:val="center"/>
          </w:tcPr>
          <w:p w14:paraId="717C3976" w14:textId="404F3DDC" w:rsidR="00041B8B" w:rsidRPr="00041B8B" w:rsidRDefault="00041B8B" w:rsidP="00041B8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4" w:hanging="284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b/>
                <w:sz w:val="26"/>
                <w:szCs w:val="26"/>
              </w:rPr>
              <w:t>Sản xuất kinh doanh:</w:t>
            </w:r>
          </w:p>
        </w:tc>
        <w:tc>
          <w:tcPr>
            <w:tcW w:w="3090" w:type="dxa"/>
          </w:tcPr>
          <w:p w14:paraId="45B5504A" w14:textId="77777777" w:rsidR="00041B8B" w:rsidRPr="00041B8B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23" w:type="dxa"/>
          </w:tcPr>
          <w:p w14:paraId="57D5FA6D" w14:textId="77777777" w:rsidR="00041B8B" w:rsidRPr="00041B8B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41B8B" w:rsidRPr="000B5A36" w14:paraId="0C328836" w14:textId="77777777" w:rsidTr="00CD4CCB">
        <w:tc>
          <w:tcPr>
            <w:tcW w:w="3573" w:type="dxa"/>
            <w:vAlign w:val="center"/>
          </w:tcPr>
          <w:p w14:paraId="434FF450" w14:textId="47ECC9D5" w:rsidR="00041B8B" w:rsidRPr="00041B8B" w:rsidRDefault="00041B8B" w:rsidP="00041B8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89" w:hanging="283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bCs/>
                <w:sz w:val="26"/>
                <w:szCs w:val="26"/>
              </w:rPr>
              <w:t>Tổng doanh thu (bao gồm doanh thu bán hàng và cung cấp dịch vụ, doanh thu tài chính và thu nhập khác)</w:t>
            </w:r>
          </w:p>
        </w:tc>
        <w:tc>
          <w:tcPr>
            <w:tcW w:w="3090" w:type="dxa"/>
            <w:vAlign w:val="center"/>
          </w:tcPr>
          <w:p w14:paraId="6D5C762E" w14:textId="60333486" w:rsidR="00041B8B" w:rsidRPr="00041B8B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>94.000.000.000</w:t>
            </w:r>
          </w:p>
        </w:tc>
        <w:tc>
          <w:tcPr>
            <w:tcW w:w="2523" w:type="dxa"/>
            <w:vAlign w:val="center"/>
          </w:tcPr>
          <w:p w14:paraId="0F2EA9BE" w14:textId="7B84642A" w:rsidR="00041B8B" w:rsidRPr="00041B8B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>111.775.661.601</w:t>
            </w:r>
          </w:p>
        </w:tc>
      </w:tr>
      <w:tr w:rsidR="00041B8B" w:rsidRPr="000B5A36" w14:paraId="283F4672" w14:textId="77777777" w:rsidTr="00CD4CCB">
        <w:trPr>
          <w:trHeight w:val="357"/>
        </w:trPr>
        <w:tc>
          <w:tcPr>
            <w:tcW w:w="3573" w:type="dxa"/>
            <w:vAlign w:val="center"/>
          </w:tcPr>
          <w:p w14:paraId="09A03D36" w14:textId="23EC5979" w:rsidR="00041B8B" w:rsidRPr="00041B8B" w:rsidRDefault="00041B8B" w:rsidP="00041B8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56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>Lợi nhuận trước thuế</w:t>
            </w:r>
          </w:p>
        </w:tc>
        <w:tc>
          <w:tcPr>
            <w:tcW w:w="3090" w:type="dxa"/>
            <w:vAlign w:val="center"/>
          </w:tcPr>
          <w:p w14:paraId="6358FFEE" w14:textId="272F1CB5" w:rsidR="00041B8B" w:rsidRPr="00041B8B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>14.000.000.000</w:t>
            </w:r>
          </w:p>
        </w:tc>
        <w:tc>
          <w:tcPr>
            <w:tcW w:w="2523" w:type="dxa"/>
            <w:vAlign w:val="center"/>
          </w:tcPr>
          <w:p w14:paraId="685F39F4" w14:textId="53D59198" w:rsidR="00041B8B" w:rsidRPr="00041B8B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>37.370.864.011</w:t>
            </w:r>
          </w:p>
        </w:tc>
      </w:tr>
      <w:tr w:rsidR="00041B8B" w:rsidRPr="000B5A36" w14:paraId="0D1CF6FF" w14:textId="77777777" w:rsidTr="00CD4CCB">
        <w:trPr>
          <w:trHeight w:val="406"/>
        </w:trPr>
        <w:tc>
          <w:tcPr>
            <w:tcW w:w="3573" w:type="dxa"/>
            <w:vAlign w:val="center"/>
          </w:tcPr>
          <w:p w14:paraId="1E7E401C" w14:textId="6E718951" w:rsidR="00041B8B" w:rsidRPr="00041B8B" w:rsidRDefault="00041B8B" w:rsidP="00041B8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56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>Lợi nhuận sau thuế</w:t>
            </w:r>
          </w:p>
        </w:tc>
        <w:tc>
          <w:tcPr>
            <w:tcW w:w="3090" w:type="dxa"/>
            <w:vAlign w:val="center"/>
          </w:tcPr>
          <w:p w14:paraId="6C6E2A97" w14:textId="6DB12672" w:rsidR="00041B8B" w:rsidRPr="00041B8B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>11.200.000.000</w:t>
            </w:r>
          </w:p>
        </w:tc>
        <w:tc>
          <w:tcPr>
            <w:tcW w:w="2523" w:type="dxa"/>
            <w:vAlign w:val="center"/>
          </w:tcPr>
          <w:p w14:paraId="5964DA71" w14:textId="2AB1CBA2" w:rsidR="00041B8B" w:rsidRPr="00041B8B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>30.911.800.735</w:t>
            </w:r>
          </w:p>
        </w:tc>
      </w:tr>
      <w:tr w:rsidR="00041B8B" w:rsidRPr="000B5A36" w14:paraId="53C31FA6" w14:textId="77777777" w:rsidTr="00CD4CCB">
        <w:trPr>
          <w:trHeight w:val="403"/>
        </w:trPr>
        <w:tc>
          <w:tcPr>
            <w:tcW w:w="3573" w:type="dxa"/>
            <w:vAlign w:val="center"/>
          </w:tcPr>
          <w:p w14:paraId="2B3C553A" w14:textId="363A8DBA" w:rsidR="00041B8B" w:rsidRPr="00041B8B" w:rsidRDefault="00041B8B" w:rsidP="00041B8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456" w:hanging="426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b/>
                <w:sz w:val="26"/>
                <w:szCs w:val="26"/>
              </w:rPr>
              <w:t>Phân phối lợi nhuận:</w:t>
            </w:r>
          </w:p>
        </w:tc>
        <w:tc>
          <w:tcPr>
            <w:tcW w:w="3090" w:type="dxa"/>
            <w:vAlign w:val="center"/>
          </w:tcPr>
          <w:p w14:paraId="449E5B93" w14:textId="77777777" w:rsidR="00041B8B" w:rsidRPr="00041B8B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523" w:type="dxa"/>
            <w:vAlign w:val="center"/>
          </w:tcPr>
          <w:p w14:paraId="0A2BF783" w14:textId="77777777" w:rsidR="00041B8B" w:rsidRPr="00041B8B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041B8B" w:rsidRPr="000B5A36" w14:paraId="035D2034" w14:textId="77777777" w:rsidTr="00CD4CCB">
        <w:trPr>
          <w:trHeight w:val="431"/>
        </w:trPr>
        <w:tc>
          <w:tcPr>
            <w:tcW w:w="3573" w:type="dxa"/>
            <w:tcBorders>
              <w:bottom w:val="single" w:sz="4" w:space="0" w:color="000000"/>
            </w:tcBorders>
            <w:vAlign w:val="center"/>
          </w:tcPr>
          <w:p w14:paraId="7FA212F2" w14:textId="02EE8BAA" w:rsidR="00041B8B" w:rsidRPr="00041B8B" w:rsidRDefault="00041B8B" w:rsidP="00041B8B">
            <w:pPr>
              <w:spacing w:after="0" w:line="240" w:lineRule="auto"/>
              <w:ind w:left="172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 xml:space="preserve">1. Quỹ đầu tư phát triển </w:t>
            </w:r>
          </w:p>
        </w:tc>
        <w:tc>
          <w:tcPr>
            <w:tcW w:w="3090" w:type="dxa"/>
            <w:tcBorders>
              <w:bottom w:val="single" w:sz="4" w:space="0" w:color="000000"/>
            </w:tcBorders>
            <w:vAlign w:val="center"/>
          </w:tcPr>
          <w:p w14:paraId="07BDC07C" w14:textId="3FE2DE9D" w:rsidR="00041B8B" w:rsidRPr="00041B8B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vAlign w:val="center"/>
          </w:tcPr>
          <w:p w14:paraId="23B79310" w14:textId="77777777" w:rsidR="00041B8B" w:rsidRPr="00041B8B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>1.545.590.037</w:t>
            </w:r>
          </w:p>
          <w:p w14:paraId="158DFE2F" w14:textId="54918994" w:rsidR="00041B8B" w:rsidRPr="00041B8B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>(chiếm 5% LNST)</w:t>
            </w:r>
          </w:p>
        </w:tc>
      </w:tr>
      <w:tr w:rsidR="00041B8B" w:rsidRPr="000B5A36" w14:paraId="35C50303" w14:textId="77777777" w:rsidTr="00CD4CCB">
        <w:tc>
          <w:tcPr>
            <w:tcW w:w="3573" w:type="dxa"/>
            <w:vAlign w:val="center"/>
          </w:tcPr>
          <w:p w14:paraId="26A9172D" w14:textId="3B1A336B" w:rsidR="00041B8B" w:rsidRPr="00041B8B" w:rsidRDefault="00041B8B" w:rsidP="00041B8B">
            <w:pPr>
              <w:spacing w:after="0" w:line="240" w:lineRule="auto"/>
              <w:ind w:left="172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>2. Quỹ khen thưởng, quỹ phúc lợi</w:t>
            </w:r>
          </w:p>
        </w:tc>
        <w:tc>
          <w:tcPr>
            <w:tcW w:w="3090" w:type="dxa"/>
            <w:vAlign w:val="center"/>
          </w:tcPr>
          <w:p w14:paraId="09E702BE" w14:textId="77777777" w:rsidR="00041B8B" w:rsidRPr="00041B8B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>1.344.000.000</w:t>
            </w:r>
          </w:p>
          <w:p w14:paraId="2FC3152D" w14:textId="7E60E3CC" w:rsidR="00041B8B" w:rsidRPr="00041B8B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>(chiếm 12% LNST)</w:t>
            </w:r>
          </w:p>
        </w:tc>
        <w:tc>
          <w:tcPr>
            <w:tcW w:w="2523" w:type="dxa"/>
            <w:vAlign w:val="center"/>
          </w:tcPr>
          <w:p w14:paraId="11AF2377" w14:textId="77777777" w:rsidR="00041B8B" w:rsidRPr="00041B8B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>3.709.416.088</w:t>
            </w:r>
          </w:p>
          <w:p w14:paraId="0A0D2805" w14:textId="06F0348C" w:rsidR="00041B8B" w:rsidRPr="00041B8B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>(chiếm 12% LNST)</w:t>
            </w:r>
          </w:p>
        </w:tc>
      </w:tr>
      <w:tr w:rsidR="00041B8B" w:rsidRPr="000B5A36" w14:paraId="4F8CD27A" w14:textId="77777777" w:rsidTr="00CD4CCB">
        <w:tc>
          <w:tcPr>
            <w:tcW w:w="3573" w:type="dxa"/>
            <w:vAlign w:val="center"/>
          </w:tcPr>
          <w:p w14:paraId="62115098" w14:textId="098E9148" w:rsidR="00041B8B" w:rsidRPr="00041B8B" w:rsidRDefault="00041B8B" w:rsidP="00041B8B">
            <w:pPr>
              <w:spacing w:after="0" w:line="240" w:lineRule="auto"/>
              <w:ind w:left="172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>3. Quỹ thưởng Hội đồng Quản trị, Ban kiểm soát</w:t>
            </w:r>
          </w:p>
        </w:tc>
        <w:tc>
          <w:tcPr>
            <w:tcW w:w="3090" w:type="dxa"/>
            <w:vAlign w:val="center"/>
          </w:tcPr>
          <w:p w14:paraId="619CCA7C" w14:textId="77777777" w:rsidR="00041B8B" w:rsidRPr="00041B8B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>448.000.000</w:t>
            </w:r>
          </w:p>
          <w:p w14:paraId="3DDE00F3" w14:textId="5710EA83" w:rsidR="00041B8B" w:rsidRPr="00041B8B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>(chiếm 4% LNST)</w:t>
            </w:r>
          </w:p>
        </w:tc>
        <w:tc>
          <w:tcPr>
            <w:tcW w:w="2523" w:type="dxa"/>
            <w:vAlign w:val="center"/>
          </w:tcPr>
          <w:p w14:paraId="36AE9CB6" w14:textId="77777777" w:rsidR="00041B8B" w:rsidRPr="00041B8B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>1.236.472.029</w:t>
            </w:r>
          </w:p>
          <w:p w14:paraId="466298CD" w14:textId="63BECD61" w:rsidR="00041B8B" w:rsidRPr="00041B8B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>(chiếm 4% LNST)</w:t>
            </w:r>
          </w:p>
        </w:tc>
      </w:tr>
      <w:tr w:rsidR="00041B8B" w:rsidRPr="000B5A36" w14:paraId="18599AF9" w14:textId="77777777" w:rsidTr="00CD4CCB">
        <w:tc>
          <w:tcPr>
            <w:tcW w:w="3573" w:type="dxa"/>
            <w:tcBorders>
              <w:bottom w:val="single" w:sz="4" w:space="0" w:color="000000"/>
            </w:tcBorders>
            <w:vAlign w:val="center"/>
          </w:tcPr>
          <w:p w14:paraId="687382A3" w14:textId="273B6D29" w:rsidR="00041B8B" w:rsidRPr="00041B8B" w:rsidRDefault="00041B8B" w:rsidP="00041B8B">
            <w:pPr>
              <w:spacing w:after="0" w:line="240" w:lineRule="auto"/>
              <w:ind w:left="172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 Quỹ thưởng Người quản lý</w:t>
            </w:r>
          </w:p>
        </w:tc>
        <w:tc>
          <w:tcPr>
            <w:tcW w:w="3090" w:type="dxa"/>
            <w:tcBorders>
              <w:bottom w:val="single" w:sz="4" w:space="0" w:color="000000"/>
            </w:tcBorders>
            <w:vAlign w:val="center"/>
          </w:tcPr>
          <w:p w14:paraId="423860BA" w14:textId="77777777" w:rsidR="00041B8B" w:rsidRPr="00041B8B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>224.000.000</w:t>
            </w:r>
          </w:p>
          <w:p w14:paraId="4969D544" w14:textId="07E3AA0C" w:rsidR="00041B8B" w:rsidRPr="00041B8B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>(chiếm 2% LNST)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vAlign w:val="center"/>
          </w:tcPr>
          <w:p w14:paraId="3331590B" w14:textId="77777777" w:rsidR="00041B8B" w:rsidRPr="00041B8B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>618.236.015</w:t>
            </w:r>
          </w:p>
          <w:p w14:paraId="0D307DDF" w14:textId="0731CFAB" w:rsidR="00041B8B" w:rsidRPr="00041B8B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>(chiếm 2% LNST)</w:t>
            </w:r>
          </w:p>
        </w:tc>
      </w:tr>
      <w:tr w:rsidR="00041B8B" w:rsidRPr="000B5A36" w14:paraId="4BAAFB9C" w14:textId="77777777" w:rsidTr="00CD4CCB">
        <w:tc>
          <w:tcPr>
            <w:tcW w:w="3573" w:type="dxa"/>
            <w:vAlign w:val="center"/>
          </w:tcPr>
          <w:p w14:paraId="409AF675" w14:textId="06C61C72" w:rsidR="00041B8B" w:rsidRPr="00041B8B" w:rsidRDefault="00041B8B" w:rsidP="00041B8B">
            <w:pPr>
              <w:spacing w:after="0" w:line="240" w:lineRule="auto"/>
              <w:ind w:left="172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 xml:space="preserve">5. Chia cổ tức </w:t>
            </w:r>
          </w:p>
        </w:tc>
        <w:tc>
          <w:tcPr>
            <w:tcW w:w="3090" w:type="dxa"/>
            <w:vAlign w:val="center"/>
          </w:tcPr>
          <w:p w14:paraId="590B1EF2" w14:textId="77777777" w:rsidR="00041B8B" w:rsidRPr="00041B8B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>8.550.690.400</w:t>
            </w:r>
          </w:p>
          <w:p w14:paraId="234EFDC3" w14:textId="1AAF1EBB" w:rsidR="00041B8B" w:rsidRPr="00041B8B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>(800 đồng/cổ phần)</w:t>
            </w:r>
          </w:p>
        </w:tc>
        <w:tc>
          <w:tcPr>
            <w:tcW w:w="2523" w:type="dxa"/>
            <w:vAlign w:val="center"/>
          </w:tcPr>
          <w:p w14:paraId="2407E50D" w14:textId="77777777" w:rsidR="00041B8B" w:rsidRPr="00041B8B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>12.826.035.600</w:t>
            </w:r>
          </w:p>
          <w:p w14:paraId="03902368" w14:textId="5DEADF5D" w:rsidR="00041B8B" w:rsidRPr="00041B8B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>(1.200 đồng/cổ phần)</w:t>
            </w:r>
          </w:p>
        </w:tc>
      </w:tr>
      <w:tr w:rsidR="00041B8B" w:rsidRPr="000B5A36" w14:paraId="7258C992" w14:textId="77777777" w:rsidTr="00CD4CCB">
        <w:trPr>
          <w:trHeight w:val="387"/>
        </w:trPr>
        <w:tc>
          <w:tcPr>
            <w:tcW w:w="3573" w:type="dxa"/>
            <w:tcBorders>
              <w:bottom w:val="single" w:sz="4" w:space="0" w:color="auto"/>
            </w:tcBorders>
            <w:vAlign w:val="center"/>
          </w:tcPr>
          <w:p w14:paraId="79837DAA" w14:textId="762040FF" w:rsidR="00041B8B" w:rsidRPr="00041B8B" w:rsidRDefault="00041B8B" w:rsidP="00041B8B">
            <w:pPr>
              <w:spacing w:after="0" w:line="240" w:lineRule="auto"/>
              <w:ind w:left="172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 xml:space="preserve">6. Lợi nhuận còn lại </w:t>
            </w:r>
          </w:p>
        </w:tc>
        <w:tc>
          <w:tcPr>
            <w:tcW w:w="3090" w:type="dxa"/>
            <w:tcBorders>
              <w:bottom w:val="single" w:sz="4" w:space="0" w:color="auto"/>
            </w:tcBorders>
            <w:vAlign w:val="center"/>
          </w:tcPr>
          <w:p w14:paraId="4478D579" w14:textId="63FF37A1" w:rsidR="00041B8B" w:rsidRPr="00041B8B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>633.309.600</w:t>
            </w:r>
          </w:p>
        </w:tc>
        <w:tc>
          <w:tcPr>
            <w:tcW w:w="2523" w:type="dxa"/>
            <w:tcBorders>
              <w:bottom w:val="single" w:sz="4" w:space="0" w:color="auto"/>
            </w:tcBorders>
            <w:vAlign w:val="center"/>
          </w:tcPr>
          <w:p w14:paraId="6AA26064" w14:textId="6E36B6F3" w:rsidR="00041B8B" w:rsidRPr="00041B8B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1B8B">
              <w:rPr>
                <w:rFonts w:ascii="Times New Roman" w:hAnsi="Times New Roman" w:cs="Times New Roman"/>
                <w:sz w:val="26"/>
                <w:szCs w:val="26"/>
              </w:rPr>
              <w:t>10.976.050.966</w:t>
            </w:r>
          </w:p>
        </w:tc>
      </w:tr>
    </w:tbl>
    <w:p w14:paraId="3B6BED5E" w14:textId="77777777" w:rsidR="008F5A22" w:rsidRPr="00A979AA" w:rsidRDefault="008F5A22" w:rsidP="00A979AA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715E387" w14:textId="7EF6972E" w:rsidR="00CD27BA" w:rsidRDefault="001307F1" w:rsidP="00A979AA">
      <w:pPr>
        <w:pStyle w:val="ListParagraph"/>
        <w:numPr>
          <w:ilvl w:val="0"/>
          <w:numId w:val="3"/>
        </w:numPr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 xml:space="preserve">Kế hoạch phân phối lợi nhuận năm </w:t>
      </w:r>
      <w:r w:rsidR="00CD4CCB">
        <w:rPr>
          <w:rFonts w:ascii="Times New Roman" w:hAnsi="Times New Roman" w:cs="Times New Roman"/>
          <w:sz w:val="26"/>
          <w:szCs w:val="26"/>
        </w:rPr>
        <w:t>2026</w:t>
      </w:r>
    </w:p>
    <w:tbl>
      <w:tblPr>
        <w:tblW w:w="90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92"/>
        <w:gridCol w:w="2523"/>
      </w:tblGrid>
      <w:tr w:rsidR="00446CE5" w:rsidRPr="00446CE5" w14:paraId="411D5DE1" w14:textId="77777777" w:rsidTr="00CD4CCB">
        <w:trPr>
          <w:trHeight w:val="449"/>
        </w:trPr>
        <w:tc>
          <w:tcPr>
            <w:tcW w:w="6492" w:type="dxa"/>
          </w:tcPr>
          <w:p w14:paraId="78FA163D" w14:textId="77777777" w:rsidR="00CD4CCB" w:rsidRPr="00446CE5" w:rsidRDefault="00CD4CCB" w:rsidP="00AB2DE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46CE5">
              <w:rPr>
                <w:rFonts w:ascii="Times New Roman" w:hAnsi="Times New Roman"/>
                <w:b/>
                <w:sz w:val="26"/>
                <w:szCs w:val="26"/>
              </w:rPr>
              <w:t>Chỉ tiêu</w:t>
            </w:r>
          </w:p>
        </w:tc>
        <w:tc>
          <w:tcPr>
            <w:tcW w:w="2523" w:type="dxa"/>
          </w:tcPr>
          <w:p w14:paraId="2D340E82" w14:textId="0030F08C" w:rsidR="00CD4CCB" w:rsidRPr="00446CE5" w:rsidRDefault="00CD4CCB" w:rsidP="00AB2DE5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46CE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Số tiền </w:t>
            </w:r>
            <w:r w:rsidRPr="00446CE5">
              <w:rPr>
                <w:rFonts w:ascii="Times New Roman" w:hAnsi="Times New Roman" w:cs="Times New Roman"/>
                <w:sz w:val="26"/>
                <w:szCs w:val="26"/>
              </w:rPr>
              <w:t>(đồng)</w:t>
            </w:r>
          </w:p>
        </w:tc>
      </w:tr>
      <w:tr w:rsidR="00446CE5" w:rsidRPr="00446CE5" w14:paraId="5DF1773E" w14:textId="77777777" w:rsidTr="00CD4CCB">
        <w:trPr>
          <w:trHeight w:val="373"/>
        </w:trPr>
        <w:tc>
          <w:tcPr>
            <w:tcW w:w="6492" w:type="dxa"/>
            <w:vAlign w:val="center"/>
          </w:tcPr>
          <w:p w14:paraId="1EA7539D" w14:textId="4800B74E" w:rsidR="00041B8B" w:rsidRPr="00446CE5" w:rsidRDefault="00041B8B" w:rsidP="00041B8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47" w:hanging="317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46CE5">
              <w:rPr>
                <w:rFonts w:ascii="Times New Roman" w:hAnsi="Times New Roman" w:cs="Times New Roman"/>
                <w:b/>
                <w:sz w:val="26"/>
                <w:szCs w:val="26"/>
              </w:rPr>
              <w:t>Sản xuất kinh doanh:</w:t>
            </w:r>
          </w:p>
        </w:tc>
        <w:tc>
          <w:tcPr>
            <w:tcW w:w="2523" w:type="dxa"/>
          </w:tcPr>
          <w:p w14:paraId="143F5D78" w14:textId="77777777" w:rsidR="00041B8B" w:rsidRPr="00446CE5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46CE5" w:rsidRPr="00446CE5" w14:paraId="7C4131B8" w14:textId="77777777" w:rsidTr="00CD4CCB">
        <w:tc>
          <w:tcPr>
            <w:tcW w:w="6492" w:type="dxa"/>
            <w:vAlign w:val="center"/>
          </w:tcPr>
          <w:p w14:paraId="13787DA3" w14:textId="2F134D4F" w:rsidR="00041B8B" w:rsidRPr="00446CE5" w:rsidRDefault="00041B8B" w:rsidP="00041B8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47" w:hanging="283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46CE5">
              <w:rPr>
                <w:rFonts w:ascii="Times New Roman" w:hAnsi="Times New Roman" w:cs="Times New Roman"/>
                <w:bCs/>
                <w:sz w:val="26"/>
                <w:szCs w:val="26"/>
              </w:rPr>
              <w:t>Tổng doanh thu (bao gồm doanh thu bán hàng và cung cấp dịch vụ, doanh thu tài chính và thu nhập khác)</w:t>
            </w:r>
          </w:p>
        </w:tc>
        <w:tc>
          <w:tcPr>
            <w:tcW w:w="2523" w:type="dxa"/>
            <w:vAlign w:val="center"/>
          </w:tcPr>
          <w:p w14:paraId="10789036" w14:textId="4196BA37" w:rsidR="00041B8B" w:rsidRPr="00446CE5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6CE5">
              <w:rPr>
                <w:rFonts w:ascii="Times New Roman" w:hAnsi="Times New Roman" w:cs="Times New Roman"/>
                <w:sz w:val="26"/>
                <w:szCs w:val="26"/>
              </w:rPr>
              <w:t>100.000.000.000</w:t>
            </w:r>
          </w:p>
        </w:tc>
      </w:tr>
      <w:tr w:rsidR="00446CE5" w:rsidRPr="00446CE5" w14:paraId="796C2060" w14:textId="77777777" w:rsidTr="00CD4CCB">
        <w:trPr>
          <w:trHeight w:val="364"/>
        </w:trPr>
        <w:tc>
          <w:tcPr>
            <w:tcW w:w="6492" w:type="dxa"/>
            <w:vAlign w:val="center"/>
          </w:tcPr>
          <w:p w14:paraId="6C1D5255" w14:textId="21F1F78E" w:rsidR="00041B8B" w:rsidRPr="00446CE5" w:rsidRDefault="00041B8B" w:rsidP="00041B8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47" w:hanging="283"/>
              <w:rPr>
                <w:rFonts w:ascii="Times New Roman" w:hAnsi="Times New Roman" w:cs="Times New Roman"/>
                <w:sz w:val="26"/>
                <w:szCs w:val="26"/>
              </w:rPr>
            </w:pPr>
            <w:r w:rsidRPr="00446CE5">
              <w:rPr>
                <w:rFonts w:ascii="Times New Roman" w:hAnsi="Times New Roman" w:cs="Times New Roman"/>
                <w:sz w:val="26"/>
                <w:szCs w:val="26"/>
              </w:rPr>
              <w:t>Lợi nhuận trước thuế</w:t>
            </w:r>
          </w:p>
        </w:tc>
        <w:tc>
          <w:tcPr>
            <w:tcW w:w="2523" w:type="dxa"/>
            <w:vAlign w:val="center"/>
          </w:tcPr>
          <w:p w14:paraId="3BEC75B3" w14:textId="18215168" w:rsidR="00041B8B" w:rsidRPr="00446CE5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6CE5">
              <w:rPr>
                <w:rFonts w:ascii="Times New Roman" w:hAnsi="Times New Roman" w:cs="Times New Roman"/>
                <w:sz w:val="26"/>
                <w:szCs w:val="26"/>
              </w:rPr>
              <w:t>15.000.000.000</w:t>
            </w:r>
          </w:p>
        </w:tc>
      </w:tr>
      <w:tr w:rsidR="00446CE5" w:rsidRPr="00446CE5" w14:paraId="1D76EC2F" w14:textId="77777777" w:rsidTr="00CD4CCB">
        <w:trPr>
          <w:trHeight w:val="411"/>
        </w:trPr>
        <w:tc>
          <w:tcPr>
            <w:tcW w:w="6492" w:type="dxa"/>
            <w:vAlign w:val="center"/>
          </w:tcPr>
          <w:p w14:paraId="44230699" w14:textId="2142B27D" w:rsidR="00041B8B" w:rsidRPr="00446CE5" w:rsidRDefault="00041B8B" w:rsidP="00041B8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47" w:hanging="283"/>
              <w:rPr>
                <w:rFonts w:ascii="Times New Roman" w:hAnsi="Times New Roman" w:cs="Times New Roman"/>
                <w:sz w:val="26"/>
                <w:szCs w:val="26"/>
              </w:rPr>
            </w:pPr>
            <w:r w:rsidRPr="00446CE5">
              <w:rPr>
                <w:rFonts w:ascii="Times New Roman" w:hAnsi="Times New Roman" w:cs="Times New Roman"/>
                <w:sz w:val="26"/>
                <w:szCs w:val="26"/>
              </w:rPr>
              <w:t>Lợi nhuận sau thuế</w:t>
            </w:r>
          </w:p>
        </w:tc>
        <w:tc>
          <w:tcPr>
            <w:tcW w:w="2523" w:type="dxa"/>
            <w:vAlign w:val="center"/>
          </w:tcPr>
          <w:p w14:paraId="0EC10203" w14:textId="48D52CB7" w:rsidR="00041B8B" w:rsidRPr="00446CE5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6CE5">
              <w:rPr>
                <w:rFonts w:ascii="Times New Roman" w:hAnsi="Times New Roman" w:cs="Times New Roman"/>
                <w:sz w:val="26"/>
                <w:szCs w:val="26"/>
              </w:rPr>
              <w:t>12.000.000.000</w:t>
            </w:r>
          </w:p>
        </w:tc>
      </w:tr>
      <w:tr w:rsidR="00446CE5" w:rsidRPr="00446CE5" w14:paraId="2BA875DD" w14:textId="77777777" w:rsidTr="00CD4CCB">
        <w:trPr>
          <w:trHeight w:val="403"/>
        </w:trPr>
        <w:tc>
          <w:tcPr>
            <w:tcW w:w="6492" w:type="dxa"/>
            <w:vAlign w:val="center"/>
          </w:tcPr>
          <w:p w14:paraId="764F784D" w14:textId="56DD8243" w:rsidR="00041B8B" w:rsidRPr="00446CE5" w:rsidRDefault="00041B8B" w:rsidP="00041B8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456" w:hanging="426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46CE5">
              <w:rPr>
                <w:rFonts w:ascii="Times New Roman" w:hAnsi="Times New Roman" w:cs="Times New Roman"/>
                <w:b/>
                <w:sz w:val="26"/>
                <w:szCs w:val="26"/>
              </w:rPr>
              <w:t>Phân phối lợi nhuận:</w:t>
            </w:r>
          </w:p>
        </w:tc>
        <w:tc>
          <w:tcPr>
            <w:tcW w:w="2523" w:type="dxa"/>
            <w:vAlign w:val="center"/>
          </w:tcPr>
          <w:p w14:paraId="61C708C6" w14:textId="77777777" w:rsidR="00041B8B" w:rsidRPr="00446CE5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446CE5" w:rsidRPr="00446CE5" w14:paraId="5FCA1E6B" w14:textId="77777777" w:rsidTr="00CD4CCB">
        <w:trPr>
          <w:trHeight w:val="463"/>
        </w:trPr>
        <w:tc>
          <w:tcPr>
            <w:tcW w:w="6492" w:type="dxa"/>
            <w:vAlign w:val="center"/>
          </w:tcPr>
          <w:p w14:paraId="78BE6245" w14:textId="16B69321" w:rsidR="00041B8B" w:rsidRPr="00446CE5" w:rsidRDefault="00041B8B" w:rsidP="00041B8B">
            <w:pPr>
              <w:spacing w:after="0" w:line="240" w:lineRule="auto"/>
              <w:ind w:left="347" w:hanging="283"/>
              <w:rPr>
                <w:rFonts w:ascii="Times New Roman" w:hAnsi="Times New Roman" w:cs="Times New Roman"/>
                <w:sz w:val="26"/>
                <w:szCs w:val="26"/>
              </w:rPr>
            </w:pPr>
            <w:r w:rsidRPr="00446CE5">
              <w:rPr>
                <w:rFonts w:ascii="Times New Roman" w:hAnsi="Times New Roman" w:cs="Times New Roman"/>
                <w:sz w:val="26"/>
                <w:szCs w:val="26"/>
              </w:rPr>
              <w:t xml:space="preserve">1. Quỹ đầu tư phát triển </w:t>
            </w:r>
          </w:p>
        </w:tc>
        <w:tc>
          <w:tcPr>
            <w:tcW w:w="2523" w:type="dxa"/>
            <w:vAlign w:val="center"/>
          </w:tcPr>
          <w:p w14:paraId="3ACCD9BE" w14:textId="600AB32E" w:rsidR="00041B8B" w:rsidRPr="00446CE5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6CE5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446CE5" w:rsidRPr="00446CE5" w14:paraId="095EC4A2" w14:textId="77777777" w:rsidTr="00CD4CCB">
        <w:tc>
          <w:tcPr>
            <w:tcW w:w="6492" w:type="dxa"/>
            <w:vAlign w:val="center"/>
          </w:tcPr>
          <w:p w14:paraId="67FDEB40" w14:textId="3D14EC9E" w:rsidR="00041B8B" w:rsidRPr="00446CE5" w:rsidRDefault="00041B8B" w:rsidP="00041B8B">
            <w:pPr>
              <w:spacing w:after="0" w:line="240" w:lineRule="auto"/>
              <w:ind w:left="347" w:hanging="283"/>
              <w:rPr>
                <w:rFonts w:ascii="Times New Roman" w:hAnsi="Times New Roman" w:cs="Times New Roman"/>
                <w:sz w:val="26"/>
                <w:szCs w:val="26"/>
              </w:rPr>
            </w:pPr>
            <w:r w:rsidRPr="00446CE5">
              <w:rPr>
                <w:rFonts w:ascii="Times New Roman" w:hAnsi="Times New Roman" w:cs="Times New Roman"/>
                <w:sz w:val="26"/>
                <w:szCs w:val="26"/>
              </w:rPr>
              <w:t>2. Quỹ khen thưởng, quỹ phúc lợi</w:t>
            </w:r>
          </w:p>
        </w:tc>
        <w:tc>
          <w:tcPr>
            <w:tcW w:w="2523" w:type="dxa"/>
            <w:vAlign w:val="center"/>
          </w:tcPr>
          <w:p w14:paraId="5D0EA3DA" w14:textId="77777777" w:rsidR="00041B8B" w:rsidRPr="00446CE5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6CE5">
              <w:rPr>
                <w:rFonts w:ascii="Times New Roman" w:hAnsi="Times New Roman" w:cs="Times New Roman"/>
                <w:sz w:val="26"/>
                <w:szCs w:val="26"/>
              </w:rPr>
              <w:t>1.200.000.000</w:t>
            </w:r>
          </w:p>
          <w:p w14:paraId="3BDC315E" w14:textId="15B0C03C" w:rsidR="00041B8B" w:rsidRPr="00446CE5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6CE5">
              <w:rPr>
                <w:rFonts w:ascii="Times New Roman" w:hAnsi="Times New Roman" w:cs="Times New Roman"/>
                <w:sz w:val="26"/>
                <w:szCs w:val="26"/>
              </w:rPr>
              <w:t>(chiếm 10% LNST)</w:t>
            </w:r>
          </w:p>
        </w:tc>
      </w:tr>
      <w:tr w:rsidR="00446CE5" w:rsidRPr="00446CE5" w14:paraId="5EEC33E2" w14:textId="77777777" w:rsidTr="00CD4CCB">
        <w:tc>
          <w:tcPr>
            <w:tcW w:w="6492" w:type="dxa"/>
            <w:vAlign w:val="center"/>
          </w:tcPr>
          <w:p w14:paraId="13AA3A65" w14:textId="6F88FED1" w:rsidR="00041B8B" w:rsidRPr="00446CE5" w:rsidRDefault="00041B8B" w:rsidP="00041B8B">
            <w:pPr>
              <w:spacing w:after="0" w:line="240" w:lineRule="auto"/>
              <w:ind w:left="347" w:hanging="283"/>
              <w:rPr>
                <w:rFonts w:ascii="Times New Roman" w:hAnsi="Times New Roman" w:cs="Times New Roman"/>
                <w:sz w:val="26"/>
                <w:szCs w:val="26"/>
              </w:rPr>
            </w:pPr>
            <w:r w:rsidRPr="00446CE5">
              <w:rPr>
                <w:rFonts w:ascii="Times New Roman" w:hAnsi="Times New Roman" w:cs="Times New Roman"/>
                <w:sz w:val="26"/>
                <w:szCs w:val="26"/>
              </w:rPr>
              <w:t>3. Quỹ thưởng Hội đồng Quản trị, Ban kiểm soát</w:t>
            </w:r>
          </w:p>
        </w:tc>
        <w:tc>
          <w:tcPr>
            <w:tcW w:w="2523" w:type="dxa"/>
            <w:vAlign w:val="center"/>
          </w:tcPr>
          <w:p w14:paraId="42148DB6" w14:textId="77777777" w:rsidR="00041B8B" w:rsidRPr="00446CE5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6CE5">
              <w:rPr>
                <w:rFonts w:ascii="Times New Roman" w:hAnsi="Times New Roman" w:cs="Times New Roman"/>
                <w:sz w:val="26"/>
                <w:szCs w:val="26"/>
              </w:rPr>
              <w:t>480.000.000</w:t>
            </w:r>
          </w:p>
          <w:p w14:paraId="799B8938" w14:textId="298D482D" w:rsidR="00041B8B" w:rsidRPr="00446CE5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6CE5">
              <w:rPr>
                <w:rFonts w:ascii="Times New Roman" w:hAnsi="Times New Roman" w:cs="Times New Roman"/>
                <w:sz w:val="26"/>
                <w:szCs w:val="26"/>
              </w:rPr>
              <w:t>(chiếm 4% LNST)</w:t>
            </w:r>
          </w:p>
        </w:tc>
      </w:tr>
      <w:tr w:rsidR="00446CE5" w:rsidRPr="00446CE5" w14:paraId="5159F71E" w14:textId="77777777" w:rsidTr="00CD4CCB">
        <w:tc>
          <w:tcPr>
            <w:tcW w:w="6492" w:type="dxa"/>
            <w:vAlign w:val="center"/>
          </w:tcPr>
          <w:p w14:paraId="268F5FC3" w14:textId="7AAA9EBA" w:rsidR="00041B8B" w:rsidRPr="00446CE5" w:rsidRDefault="00041B8B" w:rsidP="00041B8B">
            <w:pPr>
              <w:spacing w:after="0" w:line="240" w:lineRule="auto"/>
              <w:ind w:left="347" w:hanging="283"/>
              <w:rPr>
                <w:rFonts w:ascii="Times New Roman" w:hAnsi="Times New Roman" w:cs="Times New Roman"/>
                <w:sz w:val="26"/>
                <w:szCs w:val="26"/>
              </w:rPr>
            </w:pPr>
            <w:r w:rsidRPr="00446CE5">
              <w:rPr>
                <w:rFonts w:ascii="Times New Roman" w:hAnsi="Times New Roman" w:cs="Times New Roman"/>
                <w:sz w:val="26"/>
                <w:szCs w:val="26"/>
              </w:rPr>
              <w:t>4. Quỹ thưởng Người quản lý</w:t>
            </w:r>
          </w:p>
        </w:tc>
        <w:tc>
          <w:tcPr>
            <w:tcW w:w="2523" w:type="dxa"/>
            <w:vAlign w:val="center"/>
          </w:tcPr>
          <w:p w14:paraId="2FE80F10" w14:textId="77777777" w:rsidR="00041B8B" w:rsidRPr="00446CE5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6CE5">
              <w:rPr>
                <w:rFonts w:ascii="Times New Roman" w:hAnsi="Times New Roman" w:cs="Times New Roman"/>
                <w:sz w:val="26"/>
                <w:szCs w:val="26"/>
              </w:rPr>
              <w:t>240.000.000</w:t>
            </w:r>
          </w:p>
          <w:p w14:paraId="350D1135" w14:textId="7496B0DA" w:rsidR="00041B8B" w:rsidRPr="00446CE5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6CE5">
              <w:rPr>
                <w:rFonts w:ascii="Times New Roman" w:hAnsi="Times New Roman" w:cs="Times New Roman"/>
                <w:sz w:val="26"/>
                <w:szCs w:val="26"/>
              </w:rPr>
              <w:t>(chiếm 2% LNST)</w:t>
            </w:r>
          </w:p>
        </w:tc>
      </w:tr>
      <w:tr w:rsidR="00446CE5" w:rsidRPr="00446CE5" w14:paraId="366E927F" w14:textId="77777777" w:rsidTr="00CD4CCB">
        <w:tc>
          <w:tcPr>
            <w:tcW w:w="6492" w:type="dxa"/>
            <w:tcBorders>
              <w:bottom w:val="single" w:sz="4" w:space="0" w:color="auto"/>
            </w:tcBorders>
            <w:vAlign w:val="center"/>
          </w:tcPr>
          <w:p w14:paraId="036A2413" w14:textId="590B2FC5" w:rsidR="00041B8B" w:rsidRPr="00446CE5" w:rsidRDefault="00041B8B" w:rsidP="00041B8B">
            <w:pPr>
              <w:spacing w:after="0" w:line="240" w:lineRule="auto"/>
              <w:ind w:left="347" w:hanging="283"/>
              <w:rPr>
                <w:rFonts w:ascii="Times New Roman" w:hAnsi="Times New Roman" w:cs="Times New Roman"/>
                <w:sz w:val="26"/>
                <w:szCs w:val="26"/>
              </w:rPr>
            </w:pPr>
            <w:r w:rsidRPr="00446CE5">
              <w:rPr>
                <w:rFonts w:ascii="Times New Roman" w:hAnsi="Times New Roman" w:cs="Times New Roman"/>
                <w:sz w:val="26"/>
                <w:szCs w:val="26"/>
              </w:rPr>
              <w:t xml:space="preserve">5. Chia cổ tức </w:t>
            </w:r>
          </w:p>
        </w:tc>
        <w:tc>
          <w:tcPr>
            <w:tcW w:w="2523" w:type="dxa"/>
            <w:tcBorders>
              <w:bottom w:val="single" w:sz="4" w:space="0" w:color="auto"/>
            </w:tcBorders>
            <w:vAlign w:val="center"/>
          </w:tcPr>
          <w:p w14:paraId="7F15FCF6" w14:textId="77777777" w:rsidR="00041B8B" w:rsidRPr="00446CE5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6CE5">
              <w:rPr>
                <w:rFonts w:ascii="Times New Roman" w:hAnsi="Times New Roman" w:cs="Times New Roman"/>
                <w:sz w:val="26"/>
                <w:szCs w:val="26"/>
              </w:rPr>
              <w:t>8.550.690.400</w:t>
            </w:r>
          </w:p>
          <w:p w14:paraId="27A9C16F" w14:textId="09965844" w:rsidR="00041B8B" w:rsidRPr="00446CE5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6CE5">
              <w:rPr>
                <w:rFonts w:ascii="Times New Roman" w:hAnsi="Times New Roman" w:cs="Times New Roman"/>
                <w:sz w:val="26"/>
                <w:szCs w:val="26"/>
              </w:rPr>
              <w:t>(800 đồng/cổ phần)</w:t>
            </w:r>
          </w:p>
        </w:tc>
      </w:tr>
      <w:tr w:rsidR="00446CE5" w:rsidRPr="00446CE5" w14:paraId="5E15275F" w14:textId="77777777" w:rsidTr="00CD4CCB">
        <w:trPr>
          <w:trHeight w:val="392"/>
        </w:trPr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6DD70" w14:textId="0542ADC4" w:rsidR="00041B8B" w:rsidRPr="00446CE5" w:rsidRDefault="00041B8B" w:rsidP="00041B8B">
            <w:pPr>
              <w:spacing w:after="0" w:line="240" w:lineRule="auto"/>
              <w:ind w:left="347" w:hanging="283"/>
              <w:rPr>
                <w:rFonts w:ascii="Times New Roman" w:hAnsi="Times New Roman" w:cs="Times New Roman"/>
                <w:sz w:val="26"/>
                <w:szCs w:val="26"/>
              </w:rPr>
            </w:pPr>
            <w:r w:rsidRPr="00446CE5">
              <w:rPr>
                <w:rFonts w:ascii="Times New Roman" w:hAnsi="Times New Roman" w:cs="Times New Roman"/>
                <w:sz w:val="26"/>
                <w:szCs w:val="26"/>
              </w:rPr>
              <w:t xml:space="preserve">6. Lợi nhuận còn lại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A0094" w14:textId="28B7E6A8" w:rsidR="00041B8B" w:rsidRPr="00446CE5" w:rsidRDefault="00041B8B" w:rsidP="00041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6CE5">
              <w:rPr>
                <w:rFonts w:ascii="Times New Roman" w:hAnsi="Times New Roman" w:cs="Times New Roman"/>
                <w:sz w:val="26"/>
                <w:szCs w:val="26"/>
              </w:rPr>
              <w:t>1.529.309.600</w:t>
            </w:r>
          </w:p>
        </w:tc>
      </w:tr>
    </w:tbl>
    <w:p w14:paraId="3F27E7F2" w14:textId="77777777" w:rsidR="00CD4CCB" w:rsidRDefault="00CD4CCB" w:rsidP="00CD4CCB">
      <w:pPr>
        <w:pStyle w:val="ListParagraph"/>
        <w:spacing w:after="0" w:line="360" w:lineRule="auto"/>
        <w:ind w:left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</w:p>
    <w:bookmarkEnd w:id="0"/>
    <w:p w14:paraId="2EAE3482" w14:textId="77777777" w:rsidR="009E6279" w:rsidRDefault="009E6279" w:rsidP="00A979AA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>Kính trình Đại hội xem xét và thông qua nội dung nêu trên.</w:t>
      </w:r>
    </w:p>
    <w:p w14:paraId="48A6AA6C" w14:textId="77777777" w:rsidR="00A979AA" w:rsidRPr="00484BE7" w:rsidRDefault="00A979AA" w:rsidP="00A979AA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7"/>
        <w:gridCol w:w="4671"/>
      </w:tblGrid>
      <w:tr w:rsidR="00976CA8" w:rsidRPr="00484BE7" w14:paraId="74BC7AF2" w14:textId="77777777" w:rsidTr="00DD0745">
        <w:tc>
          <w:tcPr>
            <w:tcW w:w="4617" w:type="dxa"/>
          </w:tcPr>
          <w:p w14:paraId="4E55785A" w14:textId="77777777" w:rsidR="00976CA8" w:rsidRPr="00484BE7" w:rsidRDefault="00976CA8" w:rsidP="00A979A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1" w:type="dxa"/>
          </w:tcPr>
          <w:p w14:paraId="3FF6F3EE" w14:textId="77777777" w:rsidR="00976CA8" w:rsidRPr="00484BE7" w:rsidRDefault="00976CA8" w:rsidP="00A979AA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TM. </w:t>
            </w:r>
            <w:r w:rsidR="009E6279" w:rsidRPr="00484BE7">
              <w:rPr>
                <w:rFonts w:ascii="Times New Roman" w:hAnsi="Times New Roman" w:cs="Times New Roman"/>
                <w:b/>
                <w:sz w:val="26"/>
                <w:szCs w:val="26"/>
              </w:rPr>
              <w:t>HỘI ĐỒNG QUẢN TRỊ</w:t>
            </w:r>
          </w:p>
          <w:p w14:paraId="7FF8C620" w14:textId="77777777" w:rsidR="00976CA8" w:rsidRPr="00484BE7" w:rsidRDefault="009E6279" w:rsidP="00A979AA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/>
                <w:sz w:val="26"/>
                <w:szCs w:val="26"/>
              </w:rPr>
              <w:t>CHỦ TỊCH</w:t>
            </w:r>
          </w:p>
          <w:p w14:paraId="05D5C392" w14:textId="77777777" w:rsidR="00976CA8" w:rsidRPr="00484BE7" w:rsidRDefault="00976CA8" w:rsidP="00A979A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7DC59DFB" w14:textId="77777777" w:rsidR="00413657" w:rsidRPr="00484BE7" w:rsidRDefault="00413657" w:rsidP="00A979AA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13657" w:rsidRPr="00484BE7" w:rsidSect="008F7CE9">
      <w:pgSz w:w="11907" w:h="16840" w:code="9"/>
      <w:pgMar w:top="1134" w:right="1134" w:bottom="1134" w:left="170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26C83"/>
    <w:multiLevelType w:val="hybridMultilevel"/>
    <w:tmpl w:val="FE1ACA1E"/>
    <w:lvl w:ilvl="0" w:tplc="FFFFFFFF">
      <w:start w:val="1"/>
      <w:numFmt w:val="decimal"/>
      <w:lvlText w:val="%1."/>
      <w:lvlJc w:val="left"/>
      <w:pPr>
        <w:ind w:left="67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94" w:hanging="360"/>
      </w:pPr>
    </w:lvl>
    <w:lvl w:ilvl="2" w:tplc="FFFFFFFF" w:tentative="1">
      <w:start w:val="1"/>
      <w:numFmt w:val="lowerRoman"/>
      <w:lvlText w:val="%3."/>
      <w:lvlJc w:val="right"/>
      <w:pPr>
        <w:ind w:left="2114" w:hanging="180"/>
      </w:pPr>
    </w:lvl>
    <w:lvl w:ilvl="3" w:tplc="FFFFFFFF" w:tentative="1">
      <w:start w:val="1"/>
      <w:numFmt w:val="decimal"/>
      <w:lvlText w:val="%4."/>
      <w:lvlJc w:val="left"/>
      <w:pPr>
        <w:ind w:left="2834" w:hanging="360"/>
      </w:pPr>
    </w:lvl>
    <w:lvl w:ilvl="4" w:tplc="FFFFFFFF" w:tentative="1">
      <w:start w:val="1"/>
      <w:numFmt w:val="lowerLetter"/>
      <w:lvlText w:val="%5."/>
      <w:lvlJc w:val="left"/>
      <w:pPr>
        <w:ind w:left="3554" w:hanging="360"/>
      </w:pPr>
    </w:lvl>
    <w:lvl w:ilvl="5" w:tplc="FFFFFFFF" w:tentative="1">
      <w:start w:val="1"/>
      <w:numFmt w:val="lowerRoman"/>
      <w:lvlText w:val="%6."/>
      <w:lvlJc w:val="right"/>
      <w:pPr>
        <w:ind w:left="4274" w:hanging="180"/>
      </w:pPr>
    </w:lvl>
    <w:lvl w:ilvl="6" w:tplc="FFFFFFFF" w:tentative="1">
      <w:start w:val="1"/>
      <w:numFmt w:val="decimal"/>
      <w:lvlText w:val="%7."/>
      <w:lvlJc w:val="left"/>
      <w:pPr>
        <w:ind w:left="4994" w:hanging="360"/>
      </w:pPr>
    </w:lvl>
    <w:lvl w:ilvl="7" w:tplc="FFFFFFFF" w:tentative="1">
      <w:start w:val="1"/>
      <w:numFmt w:val="lowerLetter"/>
      <w:lvlText w:val="%8."/>
      <w:lvlJc w:val="left"/>
      <w:pPr>
        <w:ind w:left="5714" w:hanging="360"/>
      </w:pPr>
    </w:lvl>
    <w:lvl w:ilvl="8" w:tplc="FFFFFFFF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1" w15:restartNumberingAfterBreak="0">
    <w:nsid w:val="0DD259D7"/>
    <w:multiLevelType w:val="hybridMultilevel"/>
    <w:tmpl w:val="FE1ACA1E"/>
    <w:lvl w:ilvl="0" w:tplc="FFFFFFFF">
      <w:start w:val="1"/>
      <w:numFmt w:val="decimal"/>
      <w:lvlText w:val="%1."/>
      <w:lvlJc w:val="left"/>
      <w:pPr>
        <w:ind w:left="67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94" w:hanging="360"/>
      </w:pPr>
    </w:lvl>
    <w:lvl w:ilvl="2" w:tplc="FFFFFFFF" w:tentative="1">
      <w:start w:val="1"/>
      <w:numFmt w:val="lowerRoman"/>
      <w:lvlText w:val="%3."/>
      <w:lvlJc w:val="right"/>
      <w:pPr>
        <w:ind w:left="2114" w:hanging="180"/>
      </w:pPr>
    </w:lvl>
    <w:lvl w:ilvl="3" w:tplc="FFFFFFFF" w:tentative="1">
      <w:start w:val="1"/>
      <w:numFmt w:val="decimal"/>
      <w:lvlText w:val="%4."/>
      <w:lvlJc w:val="left"/>
      <w:pPr>
        <w:ind w:left="2834" w:hanging="360"/>
      </w:pPr>
    </w:lvl>
    <w:lvl w:ilvl="4" w:tplc="FFFFFFFF" w:tentative="1">
      <w:start w:val="1"/>
      <w:numFmt w:val="lowerLetter"/>
      <w:lvlText w:val="%5."/>
      <w:lvlJc w:val="left"/>
      <w:pPr>
        <w:ind w:left="3554" w:hanging="360"/>
      </w:pPr>
    </w:lvl>
    <w:lvl w:ilvl="5" w:tplc="FFFFFFFF" w:tentative="1">
      <w:start w:val="1"/>
      <w:numFmt w:val="lowerRoman"/>
      <w:lvlText w:val="%6."/>
      <w:lvlJc w:val="right"/>
      <w:pPr>
        <w:ind w:left="4274" w:hanging="180"/>
      </w:pPr>
    </w:lvl>
    <w:lvl w:ilvl="6" w:tplc="FFFFFFFF" w:tentative="1">
      <w:start w:val="1"/>
      <w:numFmt w:val="decimal"/>
      <w:lvlText w:val="%7."/>
      <w:lvlJc w:val="left"/>
      <w:pPr>
        <w:ind w:left="4994" w:hanging="360"/>
      </w:pPr>
    </w:lvl>
    <w:lvl w:ilvl="7" w:tplc="FFFFFFFF" w:tentative="1">
      <w:start w:val="1"/>
      <w:numFmt w:val="lowerLetter"/>
      <w:lvlText w:val="%8."/>
      <w:lvlJc w:val="left"/>
      <w:pPr>
        <w:ind w:left="5714" w:hanging="360"/>
      </w:pPr>
    </w:lvl>
    <w:lvl w:ilvl="8" w:tplc="FFFFFFFF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2" w15:restartNumberingAfterBreak="0">
    <w:nsid w:val="212D7957"/>
    <w:multiLevelType w:val="hybridMultilevel"/>
    <w:tmpl w:val="28D4AD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8515D9"/>
    <w:multiLevelType w:val="hybridMultilevel"/>
    <w:tmpl w:val="6414AAB8"/>
    <w:lvl w:ilvl="0" w:tplc="E7787C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0954D3"/>
    <w:multiLevelType w:val="hybridMultilevel"/>
    <w:tmpl w:val="1C08E6CC"/>
    <w:lvl w:ilvl="0" w:tplc="1ADEF85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37" w:hanging="360"/>
      </w:pPr>
    </w:lvl>
    <w:lvl w:ilvl="2" w:tplc="042A001B" w:tentative="1">
      <w:start w:val="1"/>
      <w:numFmt w:val="lowerRoman"/>
      <w:lvlText w:val="%3."/>
      <w:lvlJc w:val="right"/>
      <w:pPr>
        <w:ind w:left="2157" w:hanging="180"/>
      </w:pPr>
    </w:lvl>
    <w:lvl w:ilvl="3" w:tplc="042A000F" w:tentative="1">
      <w:start w:val="1"/>
      <w:numFmt w:val="decimal"/>
      <w:lvlText w:val="%4."/>
      <w:lvlJc w:val="left"/>
      <w:pPr>
        <w:ind w:left="2877" w:hanging="360"/>
      </w:pPr>
    </w:lvl>
    <w:lvl w:ilvl="4" w:tplc="042A0019" w:tentative="1">
      <w:start w:val="1"/>
      <w:numFmt w:val="lowerLetter"/>
      <w:lvlText w:val="%5."/>
      <w:lvlJc w:val="left"/>
      <w:pPr>
        <w:ind w:left="3597" w:hanging="360"/>
      </w:pPr>
    </w:lvl>
    <w:lvl w:ilvl="5" w:tplc="042A001B" w:tentative="1">
      <w:start w:val="1"/>
      <w:numFmt w:val="lowerRoman"/>
      <w:lvlText w:val="%6."/>
      <w:lvlJc w:val="right"/>
      <w:pPr>
        <w:ind w:left="4317" w:hanging="180"/>
      </w:pPr>
    </w:lvl>
    <w:lvl w:ilvl="6" w:tplc="042A000F" w:tentative="1">
      <w:start w:val="1"/>
      <w:numFmt w:val="decimal"/>
      <w:lvlText w:val="%7."/>
      <w:lvlJc w:val="left"/>
      <w:pPr>
        <w:ind w:left="5037" w:hanging="360"/>
      </w:pPr>
    </w:lvl>
    <w:lvl w:ilvl="7" w:tplc="042A0019" w:tentative="1">
      <w:start w:val="1"/>
      <w:numFmt w:val="lowerLetter"/>
      <w:lvlText w:val="%8."/>
      <w:lvlJc w:val="left"/>
      <w:pPr>
        <w:ind w:left="5757" w:hanging="360"/>
      </w:pPr>
    </w:lvl>
    <w:lvl w:ilvl="8" w:tplc="042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39B0508A"/>
    <w:multiLevelType w:val="hybridMultilevel"/>
    <w:tmpl w:val="28D4A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2725328"/>
    <w:multiLevelType w:val="hybridMultilevel"/>
    <w:tmpl w:val="F4087978"/>
    <w:lvl w:ilvl="0" w:tplc="FFFFFFFF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0" w:hanging="360"/>
      </w:pPr>
    </w:lvl>
    <w:lvl w:ilvl="2" w:tplc="FFFFFFFF" w:tentative="1">
      <w:start w:val="1"/>
      <w:numFmt w:val="lowerRoman"/>
      <w:lvlText w:val="%3."/>
      <w:lvlJc w:val="right"/>
      <w:pPr>
        <w:ind w:left="1830" w:hanging="180"/>
      </w:pPr>
    </w:lvl>
    <w:lvl w:ilvl="3" w:tplc="FFFFFFFF" w:tentative="1">
      <w:start w:val="1"/>
      <w:numFmt w:val="decimal"/>
      <w:lvlText w:val="%4."/>
      <w:lvlJc w:val="left"/>
      <w:pPr>
        <w:ind w:left="2550" w:hanging="360"/>
      </w:pPr>
    </w:lvl>
    <w:lvl w:ilvl="4" w:tplc="FFFFFFFF" w:tentative="1">
      <w:start w:val="1"/>
      <w:numFmt w:val="lowerLetter"/>
      <w:lvlText w:val="%5."/>
      <w:lvlJc w:val="left"/>
      <w:pPr>
        <w:ind w:left="3270" w:hanging="360"/>
      </w:pPr>
    </w:lvl>
    <w:lvl w:ilvl="5" w:tplc="FFFFFFFF" w:tentative="1">
      <w:start w:val="1"/>
      <w:numFmt w:val="lowerRoman"/>
      <w:lvlText w:val="%6."/>
      <w:lvlJc w:val="right"/>
      <w:pPr>
        <w:ind w:left="3990" w:hanging="180"/>
      </w:pPr>
    </w:lvl>
    <w:lvl w:ilvl="6" w:tplc="FFFFFFFF" w:tentative="1">
      <w:start w:val="1"/>
      <w:numFmt w:val="decimal"/>
      <w:lvlText w:val="%7."/>
      <w:lvlJc w:val="left"/>
      <w:pPr>
        <w:ind w:left="4710" w:hanging="360"/>
      </w:pPr>
    </w:lvl>
    <w:lvl w:ilvl="7" w:tplc="FFFFFFFF" w:tentative="1">
      <w:start w:val="1"/>
      <w:numFmt w:val="lowerLetter"/>
      <w:lvlText w:val="%8."/>
      <w:lvlJc w:val="left"/>
      <w:pPr>
        <w:ind w:left="5430" w:hanging="360"/>
      </w:pPr>
    </w:lvl>
    <w:lvl w:ilvl="8" w:tplc="FFFFFFFF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8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00304B"/>
    <w:multiLevelType w:val="hybridMultilevel"/>
    <w:tmpl w:val="FE1ACA1E"/>
    <w:lvl w:ilvl="0" w:tplc="2E7EFC5C">
      <w:start w:val="1"/>
      <w:numFmt w:val="decimal"/>
      <w:lvlText w:val="%1."/>
      <w:lvlJc w:val="left"/>
      <w:pPr>
        <w:ind w:left="67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94" w:hanging="360"/>
      </w:pPr>
    </w:lvl>
    <w:lvl w:ilvl="2" w:tplc="0409001B" w:tentative="1">
      <w:start w:val="1"/>
      <w:numFmt w:val="lowerRoman"/>
      <w:lvlText w:val="%3."/>
      <w:lvlJc w:val="right"/>
      <w:pPr>
        <w:ind w:left="2114" w:hanging="180"/>
      </w:pPr>
    </w:lvl>
    <w:lvl w:ilvl="3" w:tplc="0409000F" w:tentative="1">
      <w:start w:val="1"/>
      <w:numFmt w:val="decimal"/>
      <w:lvlText w:val="%4."/>
      <w:lvlJc w:val="left"/>
      <w:pPr>
        <w:ind w:left="2834" w:hanging="360"/>
      </w:pPr>
    </w:lvl>
    <w:lvl w:ilvl="4" w:tplc="04090019" w:tentative="1">
      <w:start w:val="1"/>
      <w:numFmt w:val="lowerLetter"/>
      <w:lvlText w:val="%5."/>
      <w:lvlJc w:val="left"/>
      <w:pPr>
        <w:ind w:left="3554" w:hanging="360"/>
      </w:pPr>
    </w:lvl>
    <w:lvl w:ilvl="5" w:tplc="0409001B" w:tentative="1">
      <w:start w:val="1"/>
      <w:numFmt w:val="lowerRoman"/>
      <w:lvlText w:val="%6."/>
      <w:lvlJc w:val="right"/>
      <w:pPr>
        <w:ind w:left="4274" w:hanging="180"/>
      </w:pPr>
    </w:lvl>
    <w:lvl w:ilvl="6" w:tplc="0409000F" w:tentative="1">
      <w:start w:val="1"/>
      <w:numFmt w:val="decimal"/>
      <w:lvlText w:val="%7."/>
      <w:lvlJc w:val="left"/>
      <w:pPr>
        <w:ind w:left="4994" w:hanging="360"/>
      </w:pPr>
    </w:lvl>
    <w:lvl w:ilvl="7" w:tplc="04090019" w:tentative="1">
      <w:start w:val="1"/>
      <w:numFmt w:val="lowerLetter"/>
      <w:lvlText w:val="%8."/>
      <w:lvlJc w:val="left"/>
      <w:pPr>
        <w:ind w:left="5714" w:hanging="360"/>
      </w:pPr>
    </w:lvl>
    <w:lvl w:ilvl="8" w:tplc="0409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10" w15:restartNumberingAfterBreak="0">
    <w:nsid w:val="54CD0F60"/>
    <w:multiLevelType w:val="hybridMultilevel"/>
    <w:tmpl w:val="E6DAFBD6"/>
    <w:lvl w:ilvl="0" w:tplc="FFFFFFFF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0" w:hanging="360"/>
      </w:pPr>
    </w:lvl>
    <w:lvl w:ilvl="2" w:tplc="FFFFFFFF" w:tentative="1">
      <w:start w:val="1"/>
      <w:numFmt w:val="lowerRoman"/>
      <w:lvlText w:val="%3."/>
      <w:lvlJc w:val="right"/>
      <w:pPr>
        <w:ind w:left="1830" w:hanging="180"/>
      </w:pPr>
    </w:lvl>
    <w:lvl w:ilvl="3" w:tplc="FFFFFFFF" w:tentative="1">
      <w:start w:val="1"/>
      <w:numFmt w:val="decimal"/>
      <w:lvlText w:val="%4."/>
      <w:lvlJc w:val="left"/>
      <w:pPr>
        <w:ind w:left="2550" w:hanging="360"/>
      </w:pPr>
    </w:lvl>
    <w:lvl w:ilvl="4" w:tplc="FFFFFFFF" w:tentative="1">
      <w:start w:val="1"/>
      <w:numFmt w:val="lowerLetter"/>
      <w:lvlText w:val="%5."/>
      <w:lvlJc w:val="left"/>
      <w:pPr>
        <w:ind w:left="3270" w:hanging="360"/>
      </w:pPr>
    </w:lvl>
    <w:lvl w:ilvl="5" w:tplc="FFFFFFFF" w:tentative="1">
      <w:start w:val="1"/>
      <w:numFmt w:val="lowerRoman"/>
      <w:lvlText w:val="%6."/>
      <w:lvlJc w:val="right"/>
      <w:pPr>
        <w:ind w:left="3990" w:hanging="180"/>
      </w:pPr>
    </w:lvl>
    <w:lvl w:ilvl="6" w:tplc="FFFFFFFF" w:tentative="1">
      <w:start w:val="1"/>
      <w:numFmt w:val="decimal"/>
      <w:lvlText w:val="%7."/>
      <w:lvlJc w:val="left"/>
      <w:pPr>
        <w:ind w:left="4710" w:hanging="360"/>
      </w:pPr>
    </w:lvl>
    <w:lvl w:ilvl="7" w:tplc="FFFFFFFF" w:tentative="1">
      <w:start w:val="1"/>
      <w:numFmt w:val="lowerLetter"/>
      <w:lvlText w:val="%8."/>
      <w:lvlJc w:val="left"/>
      <w:pPr>
        <w:ind w:left="5430" w:hanging="360"/>
      </w:pPr>
    </w:lvl>
    <w:lvl w:ilvl="8" w:tplc="FFFFFFFF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1" w15:restartNumberingAfterBreak="0">
    <w:nsid w:val="5A93073F"/>
    <w:multiLevelType w:val="hybridMultilevel"/>
    <w:tmpl w:val="D6B224DA"/>
    <w:lvl w:ilvl="0" w:tplc="30F0C8DA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num w:numId="1" w16cid:durableId="1529904486">
    <w:abstractNumId w:val="6"/>
  </w:num>
  <w:num w:numId="2" w16cid:durableId="1878354860">
    <w:abstractNumId w:val="8"/>
  </w:num>
  <w:num w:numId="3" w16cid:durableId="608319907">
    <w:abstractNumId w:val="4"/>
  </w:num>
  <w:num w:numId="4" w16cid:durableId="1088892343">
    <w:abstractNumId w:val="3"/>
  </w:num>
  <w:num w:numId="5" w16cid:durableId="861744950">
    <w:abstractNumId w:val="5"/>
  </w:num>
  <w:num w:numId="6" w16cid:durableId="2089887307">
    <w:abstractNumId w:val="11"/>
  </w:num>
  <w:num w:numId="7" w16cid:durableId="1106465564">
    <w:abstractNumId w:val="7"/>
  </w:num>
  <w:num w:numId="8" w16cid:durableId="1935436908">
    <w:abstractNumId w:val="2"/>
  </w:num>
  <w:num w:numId="9" w16cid:durableId="1585071353">
    <w:abstractNumId w:val="9"/>
  </w:num>
  <w:num w:numId="10" w16cid:durableId="959383133">
    <w:abstractNumId w:val="0"/>
  </w:num>
  <w:num w:numId="11" w16cid:durableId="2026200618">
    <w:abstractNumId w:val="10"/>
  </w:num>
  <w:num w:numId="12" w16cid:durableId="13559586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7D8"/>
    <w:rsid w:val="0000229D"/>
    <w:rsid w:val="000050B7"/>
    <w:rsid w:val="00013E0D"/>
    <w:rsid w:val="000162C2"/>
    <w:rsid w:val="00037886"/>
    <w:rsid w:val="00041B8B"/>
    <w:rsid w:val="00060BDA"/>
    <w:rsid w:val="00062D88"/>
    <w:rsid w:val="00082B59"/>
    <w:rsid w:val="00090C0E"/>
    <w:rsid w:val="00090CEF"/>
    <w:rsid w:val="00090EEA"/>
    <w:rsid w:val="00094E64"/>
    <w:rsid w:val="00097E68"/>
    <w:rsid w:val="000A7F53"/>
    <w:rsid w:val="000B1876"/>
    <w:rsid w:val="000B3C7D"/>
    <w:rsid w:val="000C579E"/>
    <w:rsid w:val="000D1D97"/>
    <w:rsid w:val="000D4ABF"/>
    <w:rsid w:val="000D7B99"/>
    <w:rsid w:val="000F61B7"/>
    <w:rsid w:val="00101727"/>
    <w:rsid w:val="001104EB"/>
    <w:rsid w:val="00115FCC"/>
    <w:rsid w:val="00121738"/>
    <w:rsid w:val="001307F1"/>
    <w:rsid w:val="0013312F"/>
    <w:rsid w:val="001375FD"/>
    <w:rsid w:val="001410E9"/>
    <w:rsid w:val="00145827"/>
    <w:rsid w:val="00150838"/>
    <w:rsid w:val="00157130"/>
    <w:rsid w:val="00161E69"/>
    <w:rsid w:val="0017628F"/>
    <w:rsid w:val="001A0FB8"/>
    <w:rsid w:val="001B192B"/>
    <w:rsid w:val="001C522E"/>
    <w:rsid w:val="001D23BE"/>
    <w:rsid w:val="001E0EAB"/>
    <w:rsid w:val="001F644D"/>
    <w:rsid w:val="002037EC"/>
    <w:rsid w:val="00214300"/>
    <w:rsid w:val="002362A5"/>
    <w:rsid w:val="002366BC"/>
    <w:rsid w:val="002372B7"/>
    <w:rsid w:val="002373B7"/>
    <w:rsid w:val="00241C12"/>
    <w:rsid w:val="0024571D"/>
    <w:rsid w:val="002508E6"/>
    <w:rsid w:val="00252C52"/>
    <w:rsid w:val="002552B4"/>
    <w:rsid w:val="00257CE0"/>
    <w:rsid w:val="00266A12"/>
    <w:rsid w:val="00275A50"/>
    <w:rsid w:val="0027672A"/>
    <w:rsid w:val="002B3BD4"/>
    <w:rsid w:val="002B5C11"/>
    <w:rsid w:val="002C2731"/>
    <w:rsid w:val="002C7E3C"/>
    <w:rsid w:val="00304D9D"/>
    <w:rsid w:val="00322E3B"/>
    <w:rsid w:val="00324F93"/>
    <w:rsid w:val="003467A3"/>
    <w:rsid w:val="00352825"/>
    <w:rsid w:val="00352BCA"/>
    <w:rsid w:val="0035544A"/>
    <w:rsid w:val="00360112"/>
    <w:rsid w:val="003659FD"/>
    <w:rsid w:val="00375D3E"/>
    <w:rsid w:val="0038633E"/>
    <w:rsid w:val="0038653A"/>
    <w:rsid w:val="003C532A"/>
    <w:rsid w:val="003D1BDB"/>
    <w:rsid w:val="003D6204"/>
    <w:rsid w:val="003E3DC6"/>
    <w:rsid w:val="003E3ED0"/>
    <w:rsid w:val="003F31A6"/>
    <w:rsid w:val="004057C1"/>
    <w:rsid w:val="00410E7D"/>
    <w:rsid w:val="00413657"/>
    <w:rsid w:val="00427981"/>
    <w:rsid w:val="00446CE5"/>
    <w:rsid w:val="00450AC4"/>
    <w:rsid w:val="00461AE3"/>
    <w:rsid w:val="0046286B"/>
    <w:rsid w:val="00484464"/>
    <w:rsid w:val="00484BE7"/>
    <w:rsid w:val="00487208"/>
    <w:rsid w:val="00497741"/>
    <w:rsid w:val="004A271C"/>
    <w:rsid w:val="004B0D5B"/>
    <w:rsid w:val="004D40C1"/>
    <w:rsid w:val="004E57D8"/>
    <w:rsid w:val="004E763C"/>
    <w:rsid w:val="004E7C7F"/>
    <w:rsid w:val="0050082B"/>
    <w:rsid w:val="00511887"/>
    <w:rsid w:val="005324BB"/>
    <w:rsid w:val="00536DF1"/>
    <w:rsid w:val="00541AA8"/>
    <w:rsid w:val="00551B4C"/>
    <w:rsid w:val="00560AC7"/>
    <w:rsid w:val="00586871"/>
    <w:rsid w:val="005A53EA"/>
    <w:rsid w:val="005B139D"/>
    <w:rsid w:val="005D43C8"/>
    <w:rsid w:val="00601040"/>
    <w:rsid w:val="00625888"/>
    <w:rsid w:val="00626A83"/>
    <w:rsid w:val="00630D9B"/>
    <w:rsid w:val="006358F0"/>
    <w:rsid w:val="0065314F"/>
    <w:rsid w:val="00653F09"/>
    <w:rsid w:val="00666DB2"/>
    <w:rsid w:val="00671D0A"/>
    <w:rsid w:val="00676592"/>
    <w:rsid w:val="00676D79"/>
    <w:rsid w:val="00681AA8"/>
    <w:rsid w:val="0068237A"/>
    <w:rsid w:val="006A4473"/>
    <w:rsid w:val="006B3ADC"/>
    <w:rsid w:val="006C23E1"/>
    <w:rsid w:val="006D1F30"/>
    <w:rsid w:val="006F3855"/>
    <w:rsid w:val="00725C32"/>
    <w:rsid w:val="007345B0"/>
    <w:rsid w:val="00736E38"/>
    <w:rsid w:val="00772FED"/>
    <w:rsid w:val="007756C8"/>
    <w:rsid w:val="00783BEC"/>
    <w:rsid w:val="00791692"/>
    <w:rsid w:val="007A6CBC"/>
    <w:rsid w:val="007B2204"/>
    <w:rsid w:val="007C4528"/>
    <w:rsid w:val="007D0E85"/>
    <w:rsid w:val="007D1A83"/>
    <w:rsid w:val="007E0555"/>
    <w:rsid w:val="007F1CD5"/>
    <w:rsid w:val="007F78EA"/>
    <w:rsid w:val="00800AA7"/>
    <w:rsid w:val="00803AA0"/>
    <w:rsid w:val="008121EF"/>
    <w:rsid w:val="00821CA5"/>
    <w:rsid w:val="00836FAE"/>
    <w:rsid w:val="00837BF0"/>
    <w:rsid w:val="00873FCF"/>
    <w:rsid w:val="0088565B"/>
    <w:rsid w:val="008B2DB7"/>
    <w:rsid w:val="008C3D31"/>
    <w:rsid w:val="008C403E"/>
    <w:rsid w:val="008D4A9E"/>
    <w:rsid w:val="008D5834"/>
    <w:rsid w:val="008E15A7"/>
    <w:rsid w:val="008F1075"/>
    <w:rsid w:val="008F51F8"/>
    <w:rsid w:val="008F5A22"/>
    <w:rsid w:val="008F7CE9"/>
    <w:rsid w:val="009304E9"/>
    <w:rsid w:val="0094513D"/>
    <w:rsid w:val="0094756D"/>
    <w:rsid w:val="0095079D"/>
    <w:rsid w:val="009603A0"/>
    <w:rsid w:val="00963808"/>
    <w:rsid w:val="009709BC"/>
    <w:rsid w:val="00976CA8"/>
    <w:rsid w:val="00980934"/>
    <w:rsid w:val="0098734E"/>
    <w:rsid w:val="00990847"/>
    <w:rsid w:val="009B439B"/>
    <w:rsid w:val="009C0DFD"/>
    <w:rsid w:val="009C3256"/>
    <w:rsid w:val="009D0503"/>
    <w:rsid w:val="009E6279"/>
    <w:rsid w:val="009F1643"/>
    <w:rsid w:val="00A03A70"/>
    <w:rsid w:val="00A06607"/>
    <w:rsid w:val="00A257C4"/>
    <w:rsid w:val="00A4037C"/>
    <w:rsid w:val="00A45CF8"/>
    <w:rsid w:val="00A46447"/>
    <w:rsid w:val="00A521E6"/>
    <w:rsid w:val="00A65BC4"/>
    <w:rsid w:val="00A979AA"/>
    <w:rsid w:val="00AA2682"/>
    <w:rsid w:val="00AB7C1C"/>
    <w:rsid w:val="00AC2525"/>
    <w:rsid w:val="00AD7B2E"/>
    <w:rsid w:val="00AE0E45"/>
    <w:rsid w:val="00AF2944"/>
    <w:rsid w:val="00AF74CD"/>
    <w:rsid w:val="00B00A83"/>
    <w:rsid w:val="00B20723"/>
    <w:rsid w:val="00B30F10"/>
    <w:rsid w:val="00B33C64"/>
    <w:rsid w:val="00B37E9D"/>
    <w:rsid w:val="00B44268"/>
    <w:rsid w:val="00B46ACA"/>
    <w:rsid w:val="00B5107E"/>
    <w:rsid w:val="00B56A7C"/>
    <w:rsid w:val="00B7413F"/>
    <w:rsid w:val="00B842C5"/>
    <w:rsid w:val="00B96A0C"/>
    <w:rsid w:val="00BA21D9"/>
    <w:rsid w:val="00BA2E5D"/>
    <w:rsid w:val="00BB10F8"/>
    <w:rsid w:val="00BC4F6B"/>
    <w:rsid w:val="00BC6529"/>
    <w:rsid w:val="00BD0DF7"/>
    <w:rsid w:val="00BD130A"/>
    <w:rsid w:val="00BD6F08"/>
    <w:rsid w:val="00BE5B0B"/>
    <w:rsid w:val="00BE7A4F"/>
    <w:rsid w:val="00BF0059"/>
    <w:rsid w:val="00BF6B74"/>
    <w:rsid w:val="00C16370"/>
    <w:rsid w:val="00C23190"/>
    <w:rsid w:val="00C31227"/>
    <w:rsid w:val="00C4629A"/>
    <w:rsid w:val="00C51919"/>
    <w:rsid w:val="00C63D26"/>
    <w:rsid w:val="00C67C98"/>
    <w:rsid w:val="00C82916"/>
    <w:rsid w:val="00C86D6E"/>
    <w:rsid w:val="00C90486"/>
    <w:rsid w:val="00C90D1D"/>
    <w:rsid w:val="00CA00FA"/>
    <w:rsid w:val="00CA2B6A"/>
    <w:rsid w:val="00CB71ED"/>
    <w:rsid w:val="00CD27BA"/>
    <w:rsid w:val="00CD4CCB"/>
    <w:rsid w:val="00D0485F"/>
    <w:rsid w:val="00D14F16"/>
    <w:rsid w:val="00D21255"/>
    <w:rsid w:val="00D27BEE"/>
    <w:rsid w:val="00D33A06"/>
    <w:rsid w:val="00D450D9"/>
    <w:rsid w:val="00D60689"/>
    <w:rsid w:val="00D71138"/>
    <w:rsid w:val="00D75C55"/>
    <w:rsid w:val="00D8404C"/>
    <w:rsid w:val="00DC65AB"/>
    <w:rsid w:val="00DD0745"/>
    <w:rsid w:val="00DD2BF7"/>
    <w:rsid w:val="00DD6BEC"/>
    <w:rsid w:val="00DE53CA"/>
    <w:rsid w:val="00DF66E1"/>
    <w:rsid w:val="00E003E6"/>
    <w:rsid w:val="00E04F1A"/>
    <w:rsid w:val="00E20797"/>
    <w:rsid w:val="00E212F8"/>
    <w:rsid w:val="00E3224A"/>
    <w:rsid w:val="00E352C2"/>
    <w:rsid w:val="00E42058"/>
    <w:rsid w:val="00E461AE"/>
    <w:rsid w:val="00E5777F"/>
    <w:rsid w:val="00E61E67"/>
    <w:rsid w:val="00E64A19"/>
    <w:rsid w:val="00EB2B86"/>
    <w:rsid w:val="00EC5AAF"/>
    <w:rsid w:val="00EC7D73"/>
    <w:rsid w:val="00ED6D20"/>
    <w:rsid w:val="00ED7B02"/>
    <w:rsid w:val="00F006A4"/>
    <w:rsid w:val="00F35AFA"/>
    <w:rsid w:val="00F37471"/>
    <w:rsid w:val="00F417BF"/>
    <w:rsid w:val="00F50859"/>
    <w:rsid w:val="00F51565"/>
    <w:rsid w:val="00F60D5A"/>
    <w:rsid w:val="00F7003B"/>
    <w:rsid w:val="00F7234C"/>
    <w:rsid w:val="00F93F7F"/>
    <w:rsid w:val="00F97F0E"/>
    <w:rsid w:val="00FD0AE7"/>
    <w:rsid w:val="00FD543C"/>
    <w:rsid w:val="00FE043A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1708AED4"/>
  <w15:docId w15:val="{303311E5-D149-4DC9-B7ED-5D2BD0F4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59"/>
    <w:rsid w:val="00A65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1863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Gia Vuong</cp:lastModifiedBy>
  <cp:revision>188</cp:revision>
  <cp:lastPrinted>2023-07-01T10:02:00Z</cp:lastPrinted>
  <dcterms:created xsi:type="dcterms:W3CDTF">2016-06-29T07:12:00Z</dcterms:created>
  <dcterms:modified xsi:type="dcterms:W3CDTF">2026-04-06T04:04:00Z</dcterms:modified>
</cp:coreProperties>
</file>